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9E070" w14:textId="4B0A4DEB" w:rsidR="00CE1334" w:rsidRPr="00C058EA" w:rsidRDefault="00247F92" w:rsidP="56AAD933">
      <w:pPr>
        <w:spacing w:line="360" w:lineRule="auto"/>
        <w:rPr>
          <w:rFonts w:eastAsiaTheme="minorEastAsia"/>
          <w:b/>
          <w:color w:val="0094D5"/>
          <w:sz w:val="20"/>
          <w:szCs w:val="20"/>
          <w:lang w:val="de-DE"/>
        </w:rPr>
      </w:pPr>
      <w:r w:rsidRPr="00C058EA">
        <w:rPr>
          <w:rFonts w:eastAsiaTheme="minorEastAsia"/>
          <w:b/>
          <w:bCs/>
          <w:color w:val="0094D5"/>
          <w:sz w:val="20"/>
          <w:szCs w:val="20"/>
          <w:lang w:val="de-DE"/>
        </w:rPr>
        <w:t>Eure Kopfhörer, euer Sound</w:t>
      </w:r>
    </w:p>
    <w:p w14:paraId="157F7863" w14:textId="723E8828" w:rsidR="00C058EA" w:rsidRPr="00C058EA" w:rsidRDefault="008A73B5" w:rsidP="2E326308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de-DE"/>
        </w:rPr>
      </w:pPr>
      <w:r>
        <w:rPr>
          <w:rFonts w:eastAsiaTheme="minorEastAsia"/>
          <w:b/>
          <w:bCs/>
          <w:color w:val="333333"/>
          <w:sz w:val="20"/>
          <w:szCs w:val="20"/>
          <w:lang w:val="de-DE"/>
        </w:rPr>
        <w:t>P</w:t>
      </w:r>
      <w:r>
        <w:rPr>
          <w:rFonts w:eastAsiaTheme="minorEastAsia"/>
          <w:b/>
          <w:bCs/>
          <w:color w:val="333333"/>
          <w:sz w:val="20"/>
          <w:szCs w:val="20"/>
          <w:lang w:val="de-DE"/>
        </w:rPr>
        <w:t>ersonalisiertes Hörerlebnis</w:t>
      </w:r>
      <w:r>
        <w:rPr>
          <w:rFonts w:eastAsiaTheme="minorEastAsia"/>
          <w:b/>
          <w:bCs/>
          <w:color w:val="333333"/>
          <w:sz w:val="20"/>
          <w:szCs w:val="20"/>
          <w:lang w:val="de-DE"/>
        </w:rPr>
        <w:t xml:space="preserve">: </w:t>
      </w:r>
      <w:r w:rsidR="00FC2B31">
        <w:rPr>
          <w:rFonts w:eastAsiaTheme="minorEastAsia"/>
          <w:b/>
          <w:bCs/>
          <w:color w:val="333333"/>
          <w:sz w:val="20"/>
          <w:szCs w:val="20"/>
          <w:lang w:val="de-DE"/>
        </w:rPr>
        <w:t>Update</w:t>
      </w:r>
      <w:r w:rsidR="004065FF">
        <w:rPr>
          <w:rFonts w:eastAsiaTheme="minorEastAsia"/>
          <w:b/>
          <w:bCs/>
          <w:color w:val="333333"/>
          <w:sz w:val="20"/>
          <w:szCs w:val="20"/>
          <w:lang w:val="de-DE"/>
        </w:rPr>
        <w:t>s</w:t>
      </w:r>
      <w:r w:rsidR="00FC2B31">
        <w:rPr>
          <w:rFonts w:eastAsiaTheme="minorEastAsia"/>
          <w:b/>
          <w:bCs/>
          <w:color w:val="333333"/>
          <w:sz w:val="20"/>
          <w:szCs w:val="20"/>
          <w:lang w:val="de-DE"/>
        </w:rPr>
        <w:t xml:space="preserve"> für</w:t>
      </w:r>
      <w:r w:rsidR="00C058EA" w:rsidRPr="2E326308">
        <w:rPr>
          <w:rFonts w:eastAsiaTheme="minorEastAsia"/>
          <w:b/>
          <w:bCs/>
          <w:color w:val="333333"/>
          <w:sz w:val="20"/>
          <w:szCs w:val="20"/>
          <w:lang w:val="de-DE"/>
        </w:rPr>
        <w:t xml:space="preserve"> </w:t>
      </w:r>
      <w:r w:rsidR="00CD2FF8">
        <w:rPr>
          <w:rFonts w:eastAsiaTheme="minorEastAsia"/>
          <w:b/>
          <w:bCs/>
          <w:color w:val="333333"/>
          <w:sz w:val="20"/>
          <w:szCs w:val="20"/>
          <w:lang w:val="de-DE"/>
        </w:rPr>
        <w:t xml:space="preserve">die Sennheiser </w:t>
      </w:r>
      <w:r w:rsidR="00C058EA" w:rsidRPr="2E326308">
        <w:rPr>
          <w:rFonts w:eastAsiaTheme="minorEastAsia"/>
          <w:b/>
          <w:bCs/>
          <w:color w:val="333333"/>
          <w:sz w:val="20"/>
          <w:szCs w:val="20"/>
          <w:lang w:val="de-DE"/>
        </w:rPr>
        <w:t xml:space="preserve">Smart Control App und </w:t>
      </w:r>
      <w:r w:rsidR="002C176B">
        <w:rPr>
          <w:rFonts w:eastAsiaTheme="minorEastAsia"/>
          <w:b/>
          <w:bCs/>
          <w:color w:val="333333"/>
          <w:sz w:val="20"/>
          <w:szCs w:val="20"/>
          <w:lang w:val="de-DE"/>
        </w:rPr>
        <w:t xml:space="preserve">die </w:t>
      </w:r>
      <w:r w:rsidR="00FC2B31">
        <w:rPr>
          <w:rFonts w:eastAsiaTheme="minorEastAsia"/>
          <w:b/>
          <w:bCs/>
          <w:color w:val="333333"/>
          <w:sz w:val="20"/>
          <w:szCs w:val="20"/>
          <w:lang w:val="de-DE"/>
        </w:rPr>
        <w:t>MOMENTUM</w:t>
      </w:r>
      <w:r w:rsidR="00BD5D0E">
        <w:rPr>
          <w:rFonts w:eastAsiaTheme="minorEastAsia"/>
          <w:b/>
          <w:bCs/>
          <w:color w:val="333333"/>
          <w:sz w:val="20"/>
          <w:szCs w:val="20"/>
          <w:lang w:val="de-DE"/>
        </w:rPr>
        <w:t>-Kopfhörer</w:t>
      </w:r>
      <w:r w:rsidR="00FC2B31">
        <w:rPr>
          <w:rFonts w:eastAsiaTheme="minorEastAsia"/>
          <w:b/>
          <w:bCs/>
          <w:color w:val="333333"/>
          <w:sz w:val="20"/>
          <w:szCs w:val="20"/>
          <w:lang w:val="de-DE"/>
        </w:rPr>
        <w:t xml:space="preserve"> </w:t>
      </w:r>
      <w:r w:rsidR="001432AC">
        <w:rPr>
          <w:rFonts w:eastAsiaTheme="minorEastAsia"/>
          <w:b/>
          <w:bCs/>
          <w:color w:val="333333"/>
          <w:sz w:val="20"/>
          <w:szCs w:val="20"/>
          <w:lang w:val="de-DE"/>
        </w:rPr>
        <w:t>bringen neue Features</w:t>
      </w:r>
    </w:p>
    <w:p w14:paraId="563A24E3" w14:textId="77777777" w:rsidR="00C058EA" w:rsidRPr="00C058EA" w:rsidRDefault="00C058EA" w:rsidP="00C058EA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de-DE"/>
        </w:rPr>
      </w:pPr>
    </w:p>
    <w:p w14:paraId="0FA5F7C7" w14:textId="50E4B8AD" w:rsidR="00C058EA" w:rsidRPr="009F5181" w:rsidRDefault="00C058EA" w:rsidP="2E326308">
      <w:pPr>
        <w:spacing w:line="360" w:lineRule="auto"/>
        <w:rPr>
          <w:rFonts w:eastAsiaTheme="minorEastAsia"/>
          <w:b/>
          <w:bCs/>
          <w:color w:val="333333"/>
          <w:szCs w:val="18"/>
          <w:lang w:val="de-DE"/>
        </w:rPr>
      </w:pPr>
      <w:r w:rsidRPr="009F5181">
        <w:rPr>
          <w:rFonts w:eastAsiaTheme="minorEastAsia"/>
          <w:b/>
          <w:bCs/>
          <w:i/>
          <w:iCs/>
          <w:color w:val="333333"/>
          <w:szCs w:val="18"/>
          <w:lang w:val="de-DE"/>
        </w:rPr>
        <w:t>Wedemark, 4. Mai 2023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– </w:t>
      </w:r>
      <w:r w:rsidR="00525A7C">
        <w:rPr>
          <w:rFonts w:eastAsiaTheme="minorEastAsia"/>
          <w:b/>
          <w:bCs/>
          <w:color w:val="333333"/>
          <w:szCs w:val="18"/>
          <w:lang w:val="de-DE"/>
        </w:rPr>
        <w:t xml:space="preserve">Sound </w:t>
      </w:r>
      <w:proofErr w:type="spellStart"/>
      <w:r w:rsidR="00525A7C">
        <w:rPr>
          <w:rFonts w:eastAsiaTheme="minorEastAsia"/>
          <w:b/>
          <w:bCs/>
          <w:color w:val="333333"/>
          <w:szCs w:val="18"/>
          <w:lang w:val="de-DE"/>
        </w:rPr>
        <w:t>Personalization</w:t>
      </w:r>
      <w:proofErr w:type="spellEnd"/>
      <w:r w:rsidR="00525A7C">
        <w:rPr>
          <w:rFonts w:eastAsiaTheme="minorEastAsia"/>
          <w:b/>
          <w:bCs/>
          <w:color w:val="333333"/>
          <w:szCs w:val="18"/>
          <w:lang w:val="de-DE"/>
        </w:rPr>
        <w:t xml:space="preserve">, erweiterter Equalizer, Fit Test für </w:t>
      </w:r>
      <w:r w:rsidR="009443C4">
        <w:rPr>
          <w:rFonts w:eastAsiaTheme="minorEastAsia"/>
          <w:b/>
          <w:bCs/>
          <w:color w:val="333333"/>
          <w:szCs w:val="18"/>
          <w:lang w:val="de-DE"/>
        </w:rPr>
        <w:t>den optimalen</w:t>
      </w:r>
      <w:r w:rsidR="00525A7C">
        <w:rPr>
          <w:rFonts w:eastAsiaTheme="minorEastAsia"/>
          <w:b/>
          <w:bCs/>
          <w:color w:val="333333"/>
          <w:szCs w:val="18"/>
          <w:lang w:val="de-DE"/>
        </w:rPr>
        <w:t xml:space="preserve"> Sitz von In </w:t>
      </w:r>
      <w:proofErr w:type="spellStart"/>
      <w:r w:rsidR="00525A7C">
        <w:rPr>
          <w:rFonts w:eastAsiaTheme="minorEastAsia"/>
          <w:b/>
          <w:bCs/>
          <w:color w:val="333333"/>
          <w:szCs w:val="18"/>
          <w:lang w:val="de-DE"/>
        </w:rPr>
        <w:t>Ears</w:t>
      </w:r>
      <w:proofErr w:type="spellEnd"/>
      <w:r w:rsidR="00525A7C">
        <w:rPr>
          <w:rFonts w:eastAsiaTheme="minorEastAsia"/>
          <w:b/>
          <w:bCs/>
          <w:color w:val="333333"/>
          <w:szCs w:val="18"/>
          <w:lang w:val="de-DE"/>
        </w:rPr>
        <w:t xml:space="preserve"> und mehr: </w:t>
      </w:r>
      <w:r w:rsidR="00341BC2" w:rsidRPr="009F5181">
        <w:rPr>
          <w:rFonts w:eastAsiaTheme="minorEastAsia"/>
          <w:b/>
          <w:bCs/>
          <w:color w:val="333333"/>
          <w:szCs w:val="18"/>
          <w:lang w:val="de-DE"/>
        </w:rPr>
        <w:t>Ein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Update</w:t>
      </w:r>
      <w:r w:rsidR="00341BC2"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der Smart Control App und Firmware-Updates für die MOMENTUM-Kopfhörer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biete</w:t>
      </w:r>
      <w:r w:rsidR="00341BC2" w:rsidRPr="009F5181">
        <w:rPr>
          <w:rFonts w:eastAsiaTheme="minorEastAsia"/>
          <w:b/>
          <w:bCs/>
          <w:color w:val="333333"/>
          <w:szCs w:val="18"/>
          <w:lang w:val="de-DE"/>
        </w:rPr>
        <w:t>n Nutzer*innen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</w:t>
      </w:r>
      <w:r w:rsidR="00AD1BB2" w:rsidRPr="009F5181">
        <w:rPr>
          <w:rFonts w:eastAsiaTheme="minorEastAsia"/>
          <w:b/>
          <w:bCs/>
          <w:color w:val="333333"/>
          <w:szCs w:val="18"/>
          <w:lang w:val="de-DE"/>
        </w:rPr>
        <w:t>neue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Möglichkeiten, das Hörerlebnis </w:t>
      </w:r>
      <w:r w:rsidR="00341BC2"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ihrer 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Kopfhörer </w:t>
      </w:r>
      <w:r w:rsidR="009443C4">
        <w:rPr>
          <w:rFonts w:eastAsiaTheme="minorEastAsia"/>
          <w:b/>
          <w:bCs/>
          <w:color w:val="333333"/>
          <w:szCs w:val="18"/>
          <w:lang w:val="de-DE"/>
        </w:rPr>
        <w:t xml:space="preserve">noch stärker 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>zu personalisieren. Die App ist für iOS und Android verfügbar</w:t>
      </w:r>
      <w:r w:rsidR="00AD1BB2"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und bietet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zusätzliche Funktionen für</w:t>
      </w:r>
      <w:r w:rsidR="00AD1BB2"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d</w:t>
      </w:r>
      <w:r w:rsidR="396866F4"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en 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MOMENTUM True Wireless 3 und </w:t>
      </w:r>
      <w:r w:rsidR="00AD1BB2"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den 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>MOMENTUM 4 Wireless</w:t>
      </w:r>
      <w:r w:rsidR="00A21B17" w:rsidRPr="009F5181">
        <w:rPr>
          <w:rFonts w:eastAsiaTheme="minorEastAsia"/>
          <w:b/>
          <w:bCs/>
          <w:color w:val="333333"/>
          <w:szCs w:val="18"/>
          <w:lang w:val="de-DE"/>
        </w:rPr>
        <w:t>.</w:t>
      </w:r>
      <w:r w:rsidRPr="009F5181">
        <w:rPr>
          <w:rFonts w:eastAsiaTheme="minorEastAsia"/>
          <w:b/>
          <w:bCs/>
          <w:color w:val="333333"/>
          <w:szCs w:val="18"/>
          <w:lang w:val="de-DE"/>
        </w:rPr>
        <w:t xml:space="preserve"> </w:t>
      </w:r>
    </w:p>
    <w:p w14:paraId="7A1C3AA3" w14:textId="77777777" w:rsidR="00C15881" w:rsidRPr="00C058EA" w:rsidRDefault="00C15881" w:rsidP="00930064">
      <w:pPr>
        <w:spacing w:line="360" w:lineRule="auto"/>
        <w:rPr>
          <w:rFonts w:eastAsiaTheme="minorEastAsia"/>
          <w:b/>
          <w:bCs/>
          <w:lang w:val="de-DE"/>
        </w:rPr>
      </w:pPr>
    </w:p>
    <w:p w14:paraId="41EA7DD8" w14:textId="7FB70224" w:rsidR="00930064" w:rsidRDefault="00930064" w:rsidP="2E326308">
      <w:pPr>
        <w:spacing w:line="360" w:lineRule="auto"/>
        <w:rPr>
          <w:rFonts w:eastAsiaTheme="minorEastAsia"/>
          <w:lang w:val="de-DE"/>
        </w:rPr>
      </w:pPr>
      <w:r w:rsidRPr="008749B7">
        <w:rPr>
          <w:rFonts w:eastAsiaTheme="minorEastAsia"/>
          <w:lang w:val="de-DE"/>
        </w:rPr>
        <w:t xml:space="preserve">„Unser neuestes Update der Smart Control App ist das bisher größte und bringt </w:t>
      </w:r>
      <w:r w:rsidR="00575FCD">
        <w:rPr>
          <w:rFonts w:eastAsiaTheme="minorEastAsia"/>
          <w:lang w:val="de-DE"/>
        </w:rPr>
        <w:t>viele</w:t>
      </w:r>
      <w:r w:rsidRPr="008749B7">
        <w:rPr>
          <w:rFonts w:eastAsiaTheme="minorEastAsia"/>
          <w:lang w:val="de-DE"/>
        </w:rPr>
        <w:t xml:space="preserve"> Funktionen, mit denen </w:t>
      </w:r>
      <w:r w:rsidR="007B1A76">
        <w:rPr>
          <w:rFonts w:eastAsiaTheme="minorEastAsia"/>
          <w:lang w:val="de-DE"/>
        </w:rPr>
        <w:t>Nutzer*innen ihre Lieblingsmusik komplett neu genießen können</w:t>
      </w:r>
      <w:r w:rsidRPr="008749B7">
        <w:rPr>
          <w:rFonts w:eastAsiaTheme="minorEastAsia"/>
          <w:lang w:val="de-DE"/>
        </w:rPr>
        <w:t xml:space="preserve">“, sagt Polina Gartenfluss, Sennheiser Senior </w:t>
      </w:r>
      <w:proofErr w:type="spellStart"/>
      <w:r w:rsidRPr="008749B7">
        <w:rPr>
          <w:rFonts w:eastAsiaTheme="minorEastAsia"/>
          <w:lang w:val="de-DE"/>
        </w:rPr>
        <w:t>Product</w:t>
      </w:r>
      <w:proofErr w:type="spellEnd"/>
      <w:r w:rsidRPr="008749B7">
        <w:rPr>
          <w:rFonts w:eastAsiaTheme="minorEastAsia"/>
          <w:lang w:val="de-DE"/>
        </w:rPr>
        <w:t xml:space="preserve"> </w:t>
      </w:r>
      <w:proofErr w:type="spellStart"/>
      <w:r w:rsidRPr="008749B7">
        <w:rPr>
          <w:rFonts w:eastAsiaTheme="minorEastAsia"/>
          <w:lang w:val="de-DE"/>
        </w:rPr>
        <w:t>Owner</w:t>
      </w:r>
      <w:proofErr w:type="spellEnd"/>
      <w:r w:rsidRPr="008749B7">
        <w:rPr>
          <w:rFonts w:eastAsiaTheme="minorEastAsia"/>
          <w:lang w:val="de-DE"/>
        </w:rPr>
        <w:t xml:space="preserve">. „Wir personalisieren das gesamte Hörerlebnis, um es so </w:t>
      </w:r>
      <w:r w:rsidR="00527FE6">
        <w:rPr>
          <w:rFonts w:eastAsiaTheme="minorEastAsia"/>
          <w:lang w:val="de-DE"/>
        </w:rPr>
        <w:t>individuell</w:t>
      </w:r>
      <w:r w:rsidRPr="008749B7">
        <w:rPr>
          <w:rFonts w:eastAsiaTheme="minorEastAsia"/>
          <w:lang w:val="de-DE"/>
        </w:rPr>
        <w:t xml:space="preserve"> und angenehm wie möglich</w:t>
      </w:r>
      <w:r w:rsidR="002808D6" w:rsidRPr="008749B7">
        <w:rPr>
          <w:rFonts w:eastAsiaTheme="minorEastAsia"/>
          <w:lang w:val="de-DE"/>
        </w:rPr>
        <w:t xml:space="preserve"> zu gestalten</w:t>
      </w:r>
      <w:r w:rsidRPr="008749B7">
        <w:rPr>
          <w:rFonts w:eastAsiaTheme="minorEastAsia"/>
          <w:lang w:val="de-DE"/>
        </w:rPr>
        <w:t xml:space="preserve">. </w:t>
      </w:r>
      <w:r w:rsidR="00527FE6">
        <w:rPr>
          <w:rFonts w:eastAsiaTheme="minorEastAsia"/>
          <w:lang w:val="de-DE"/>
        </w:rPr>
        <w:t>Mit</w:t>
      </w:r>
      <w:r w:rsidRPr="008749B7">
        <w:rPr>
          <w:rFonts w:eastAsiaTheme="minorEastAsia"/>
          <w:lang w:val="de-DE"/>
        </w:rPr>
        <w:t xml:space="preserve"> intelligenten Abstimmungsalgorithmen </w:t>
      </w:r>
      <w:r w:rsidR="00527FE6">
        <w:rPr>
          <w:rFonts w:eastAsiaTheme="minorEastAsia"/>
          <w:lang w:val="de-DE"/>
        </w:rPr>
        <w:t xml:space="preserve">und </w:t>
      </w:r>
      <w:r w:rsidR="00BC3DD0">
        <w:rPr>
          <w:rFonts w:eastAsiaTheme="minorEastAsia"/>
          <w:lang w:val="de-DE"/>
        </w:rPr>
        <w:t>Unterstützung bei der</w:t>
      </w:r>
      <w:r w:rsidR="00F44618">
        <w:rPr>
          <w:rFonts w:eastAsiaTheme="minorEastAsia"/>
          <w:lang w:val="de-DE"/>
        </w:rPr>
        <w:t xml:space="preserve"> Wahl der passenden</w:t>
      </w:r>
      <w:r w:rsidR="00BC3DD0">
        <w:rPr>
          <w:rFonts w:eastAsiaTheme="minorEastAsia"/>
          <w:lang w:val="de-DE"/>
        </w:rPr>
        <w:t xml:space="preserve"> </w:t>
      </w:r>
      <w:proofErr w:type="spellStart"/>
      <w:r w:rsidR="00BC3DD0">
        <w:rPr>
          <w:rFonts w:eastAsiaTheme="minorEastAsia"/>
          <w:lang w:val="de-DE"/>
        </w:rPr>
        <w:t>Ear</w:t>
      </w:r>
      <w:proofErr w:type="spellEnd"/>
      <w:r w:rsidR="00BC3DD0">
        <w:rPr>
          <w:rFonts w:eastAsiaTheme="minorEastAsia"/>
          <w:lang w:val="de-DE"/>
        </w:rPr>
        <w:t xml:space="preserve"> </w:t>
      </w:r>
      <w:proofErr w:type="spellStart"/>
      <w:r w:rsidR="00BC3DD0">
        <w:rPr>
          <w:rFonts w:eastAsiaTheme="minorEastAsia"/>
          <w:lang w:val="de-DE"/>
        </w:rPr>
        <w:t>Tips</w:t>
      </w:r>
      <w:proofErr w:type="spellEnd"/>
      <w:r w:rsidR="00BC3DD0">
        <w:rPr>
          <w:rFonts w:eastAsiaTheme="minorEastAsia"/>
          <w:lang w:val="de-DE"/>
        </w:rPr>
        <w:t xml:space="preserve"> bringt</w:t>
      </w:r>
      <w:r w:rsidRPr="008749B7">
        <w:rPr>
          <w:rFonts w:eastAsiaTheme="minorEastAsia"/>
          <w:lang w:val="de-DE"/>
        </w:rPr>
        <w:t xml:space="preserve"> Smart Control unsere neueste</w:t>
      </w:r>
      <w:r w:rsidR="7FB6F569" w:rsidRPr="008749B7">
        <w:rPr>
          <w:rFonts w:eastAsiaTheme="minorEastAsia"/>
          <w:lang w:val="de-DE"/>
        </w:rPr>
        <w:t>n</w:t>
      </w:r>
      <w:r w:rsidRPr="008749B7">
        <w:rPr>
          <w:rFonts w:eastAsiaTheme="minorEastAsia"/>
          <w:lang w:val="de-DE"/>
        </w:rPr>
        <w:t xml:space="preserve"> MOMENTUM-</w:t>
      </w:r>
      <w:r w:rsidR="7DA9654C" w:rsidRPr="008749B7">
        <w:rPr>
          <w:rFonts w:eastAsiaTheme="minorEastAsia"/>
          <w:lang w:val="de-DE"/>
        </w:rPr>
        <w:t xml:space="preserve">Produkte </w:t>
      </w:r>
      <w:r w:rsidRPr="008749B7">
        <w:rPr>
          <w:rFonts w:eastAsiaTheme="minorEastAsia"/>
          <w:lang w:val="de-DE"/>
        </w:rPr>
        <w:t>auf</w:t>
      </w:r>
      <w:r w:rsidR="007D1935" w:rsidRPr="008749B7">
        <w:rPr>
          <w:rFonts w:eastAsiaTheme="minorEastAsia"/>
          <w:lang w:val="de-DE"/>
        </w:rPr>
        <w:t xml:space="preserve"> eine neue Ebene</w:t>
      </w:r>
      <w:r w:rsidRPr="008749B7">
        <w:rPr>
          <w:rFonts w:eastAsiaTheme="minorEastAsia"/>
          <w:lang w:val="de-DE"/>
        </w:rPr>
        <w:t>."</w:t>
      </w:r>
    </w:p>
    <w:p w14:paraId="3A2E6BBA" w14:textId="77777777" w:rsidR="00563B45" w:rsidRPr="008749B7" w:rsidRDefault="00563B45" w:rsidP="2E326308">
      <w:pPr>
        <w:spacing w:line="360" w:lineRule="auto"/>
        <w:rPr>
          <w:rFonts w:eastAsiaTheme="minorEastAsia"/>
          <w:lang w:val="de-DE"/>
        </w:rPr>
      </w:pPr>
    </w:p>
    <w:p w14:paraId="6D8CA757" w14:textId="77777777" w:rsidR="00BF4AAA" w:rsidRPr="00930064" w:rsidRDefault="00BF4AAA" w:rsidP="00DC4704">
      <w:pPr>
        <w:spacing w:line="360" w:lineRule="auto"/>
        <w:jc w:val="center"/>
        <w:rPr>
          <w:rFonts w:eastAsiaTheme="minorEastAsia"/>
          <w:lang w:val="de-DE"/>
        </w:rPr>
      </w:pPr>
    </w:p>
    <w:p w14:paraId="0C520A3B" w14:textId="678747F2" w:rsidR="351832CE" w:rsidRPr="000B1F5A" w:rsidRDefault="004B017E" w:rsidP="00DC4704">
      <w:pPr>
        <w:spacing w:line="360" w:lineRule="auto"/>
        <w:jc w:val="center"/>
        <w:rPr>
          <w:rFonts w:eastAsiaTheme="minorEastAsia"/>
          <w:lang w:val="de-DE"/>
        </w:rPr>
      </w:pPr>
      <w:r>
        <w:rPr>
          <w:rFonts w:eastAsiaTheme="minorEastAsia"/>
          <w:b/>
          <w:bCs/>
          <w:noProof/>
          <w:lang w:val="en-US"/>
        </w:rPr>
        <w:drawing>
          <wp:inline distT="0" distB="0" distL="0" distR="0" wp14:anchorId="0A1EDB6D" wp14:editId="5CD493BA">
            <wp:extent cx="1485900" cy="3007421"/>
            <wp:effectExtent l="0" t="0" r="0" b="2540"/>
            <wp:docPr id="9" name="Picture 9" descr="Chart, 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ubble char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4621" cy="30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F5A">
        <w:rPr>
          <w:rFonts w:eastAsiaTheme="minorEastAsia"/>
          <w:lang w:val="de-DE"/>
        </w:rPr>
        <w:t xml:space="preserve">    </w:t>
      </w:r>
      <w:r w:rsidR="00BF4AAA">
        <w:rPr>
          <w:noProof/>
        </w:rPr>
        <w:drawing>
          <wp:inline distT="0" distB="0" distL="0" distR="0" wp14:anchorId="660900BD" wp14:editId="53949E75">
            <wp:extent cx="1482418" cy="3000375"/>
            <wp:effectExtent l="0" t="0" r="3810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5849" cy="30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EE8" w:rsidRPr="000B1F5A">
        <w:rPr>
          <w:rFonts w:eastAsiaTheme="minorEastAsia"/>
          <w:lang w:val="de-DE"/>
        </w:rPr>
        <w:t xml:space="preserve"> </w:t>
      </w:r>
      <w:r w:rsidR="00DC4704" w:rsidRPr="000B1F5A">
        <w:rPr>
          <w:rFonts w:eastAsiaTheme="minorEastAsia"/>
          <w:lang w:val="de-DE"/>
        </w:rPr>
        <w:t xml:space="preserve">   </w:t>
      </w:r>
      <w:r w:rsidR="00D238D7">
        <w:rPr>
          <w:rFonts w:eastAsiaTheme="minorEastAsia"/>
          <w:noProof/>
          <w:lang w:val="en-US"/>
        </w:rPr>
        <w:drawing>
          <wp:inline distT="0" distB="0" distL="0" distR="0" wp14:anchorId="3DAD56A5" wp14:editId="601E767F">
            <wp:extent cx="1482270" cy="3000074"/>
            <wp:effectExtent l="0" t="0" r="3810" b="0"/>
            <wp:docPr id="8" name="Picture 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0410" cy="30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8D7" w:rsidRPr="000B1F5A">
        <w:rPr>
          <w:rFonts w:eastAsiaTheme="minorEastAsia"/>
          <w:lang w:val="de-DE"/>
        </w:rPr>
        <w:t xml:space="preserve">   </w:t>
      </w:r>
      <w:r w:rsidR="351832CE" w:rsidRPr="000B1F5A">
        <w:rPr>
          <w:lang w:val="de-DE"/>
        </w:rPr>
        <w:br/>
      </w:r>
    </w:p>
    <w:p w14:paraId="071C2174" w14:textId="77777777" w:rsidR="007D1935" w:rsidRPr="000B1F5A" w:rsidRDefault="007D1935" w:rsidP="002B3360">
      <w:pPr>
        <w:spacing w:line="360" w:lineRule="auto"/>
        <w:rPr>
          <w:rFonts w:eastAsiaTheme="minorEastAsia"/>
          <w:b/>
          <w:bCs/>
          <w:lang w:val="de-DE"/>
        </w:rPr>
      </w:pPr>
    </w:p>
    <w:p w14:paraId="383447DB" w14:textId="0F8C7254" w:rsidR="002B3360" w:rsidRPr="005B39D1" w:rsidRDefault="00F42ED8" w:rsidP="002B3360">
      <w:pPr>
        <w:spacing w:line="360" w:lineRule="auto"/>
        <w:rPr>
          <w:rFonts w:eastAsiaTheme="minorEastAsia"/>
          <w:b/>
          <w:bCs/>
          <w:lang w:val="de-DE"/>
        </w:rPr>
      </w:pPr>
      <w:r>
        <w:rPr>
          <w:rFonts w:eastAsiaTheme="minorEastAsia"/>
          <w:b/>
          <w:bCs/>
          <w:lang w:val="de-DE"/>
        </w:rPr>
        <w:lastRenderedPageBreak/>
        <w:t>Bitte persönlich nehmen</w:t>
      </w:r>
      <w:r w:rsidR="008900CA">
        <w:rPr>
          <w:rFonts w:eastAsiaTheme="minorEastAsia"/>
          <w:b/>
          <w:bCs/>
          <w:lang w:val="de-DE"/>
        </w:rPr>
        <w:t>!</w:t>
      </w:r>
    </w:p>
    <w:p w14:paraId="33B1C2C3" w14:textId="72962D13" w:rsidR="005B39D1" w:rsidRPr="005B39D1" w:rsidRDefault="005B39D1" w:rsidP="2E326308">
      <w:pPr>
        <w:spacing w:line="360" w:lineRule="auto"/>
        <w:rPr>
          <w:rFonts w:eastAsiaTheme="minorEastAsia"/>
          <w:lang w:val="de-DE"/>
        </w:rPr>
      </w:pPr>
      <w:r w:rsidRPr="2E326308">
        <w:rPr>
          <w:rFonts w:eastAsiaTheme="minorEastAsia"/>
          <w:lang w:val="de-DE"/>
        </w:rPr>
        <w:t xml:space="preserve">Das </w:t>
      </w:r>
      <w:r w:rsidR="006A4D45">
        <w:rPr>
          <w:rFonts w:eastAsiaTheme="minorEastAsia"/>
          <w:lang w:val="de-DE"/>
        </w:rPr>
        <w:t xml:space="preserve">herausragende </w:t>
      </w:r>
      <w:r w:rsidRPr="2E326308">
        <w:rPr>
          <w:rFonts w:eastAsiaTheme="minorEastAsia"/>
          <w:lang w:val="de-DE"/>
        </w:rPr>
        <w:t xml:space="preserve">Hörerlebnis, das </w:t>
      </w:r>
      <w:r w:rsidR="003C2AEC" w:rsidRPr="2E326308">
        <w:rPr>
          <w:rFonts w:eastAsiaTheme="minorEastAsia"/>
          <w:lang w:val="de-DE"/>
        </w:rPr>
        <w:t>d</w:t>
      </w:r>
      <w:r w:rsidR="0EA7EC93" w:rsidRPr="2E326308">
        <w:rPr>
          <w:rFonts w:eastAsiaTheme="minorEastAsia"/>
          <w:lang w:val="de-DE"/>
        </w:rPr>
        <w:t xml:space="preserve">er </w:t>
      </w:r>
      <w:r w:rsidRPr="2E326308">
        <w:rPr>
          <w:rFonts w:eastAsiaTheme="minorEastAsia"/>
          <w:lang w:val="de-DE"/>
        </w:rPr>
        <w:t>MOMENTUM True Wireless 3 und</w:t>
      </w:r>
      <w:r w:rsidR="009B4C7F" w:rsidRPr="2E326308">
        <w:rPr>
          <w:rFonts w:eastAsiaTheme="minorEastAsia"/>
          <w:lang w:val="de-DE"/>
        </w:rPr>
        <w:t xml:space="preserve"> der</w:t>
      </w:r>
      <w:r w:rsidRPr="2E326308">
        <w:rPr>
          <w:rFonts w:eastAsiaTheme="minorEastAsia"/>
          <w:lang w:val="de-DE"/>
        </w:rPr>
        <w:t xml:space="preserve"> MOMENTUM 4 Wireless bieten, wird dank der Wissenschaft des Klangs noch kraftvoller. Über ein Update erhält jedes Modell erweiterte Equalizer-</w:t>
      </w:r>
      <w:r w:rsidR="004D7A0E" w:rsidRPr="2E326308">
        <w:rPr>
          <w:rFonts w:eastAsiaTheme="minorEastAsia"/>
          <w:lang w:val="de-DE"/>
        </w:rPr>
        <w:t>B</w:t>
      </w:r>
      <w:r w:rsidR="005D1E88">
        <w:rPr>
          <w:rFonts w:eastAsiaTheme="minorEastAsia"/>
          <w:lang w:val="de-DE"/>
        </w:rPr>
        <w:t>änder</w:t>
      </w:r>
      <w:r w:rsidRPr="2E326308">
        <w:rPr>
          <w:rFonts w:eastAsiaTheme="minorEastAsia"/>
          <w:lang w:val="de-DE"/>
        </w:rPr>
        <w:t xml:space="preserve"> </w:t>
      </w:r>
      <w:r w:rsidR="005D1E88">
        <w:rPr>
          <w:rFonts w:eastAsiaTheme="minorEastAsia"/>
          <w:lang w:val="de-DE"/>
        </w:rPr>
        <w:t>sowie</w:t>
      </w:r>
      <w:r w:rsidRPr="2E326308">
        <w:rPr>
          <w:rFonts w:eastAsiaTheme="minorEastAsia"/>
          <w:lang w:val="de-DE"/>
        </w:rPr>
        <w:t xml:space="preserve"> einen interaktiven Sound-Personalisierungsmodus – letzterer entwickelt </w:t>
      </w:r>
      <w:r w:rsidR="004D7A0E" w:rsidRPr="2E326308">
        <w:rPr>
          <w:rFonts w:eastAsiaTheme="minorEastAsia"/>
          <w:lang w:val="de-DE"/>
        </w:rPr>
        <w:t xml:space="preserve">in </w:t>
      </w:r>
      <w:r w:rsidR="08C58851" w:rsidRPr="2E326308">
        <w:rPr>
          <w:rFonts w:eastAsiaTheme="minorEastAsia"/>
          <w:lang w:val="de-DE"/>
        </w:rPr>
        <w:t xml:space="preserve">Zusammenarbeit mit </w:t>
      </w:r>
      <w:r w:rsidRPr="2E326308">
        <w:rPr>
          <w:rFonts w:eastAsiaTheme="minorEastAsia"/>
          <w:lang w:val="de-DE"/>
        </w:rPr>
        <w:t>dem renommierten Standort für Hör-, Sprach- und Audiotechnologie am Fraunhofer</w:t>
      </w:r>
      <w:r w:rsidR="008F0FBA">
        <w:rPr>
          <w:rFonts w:eastAsiaTheme="minorEastAsia"/>
          <w:lang w:val="de-DE"/>
        </w:rPr>
        <w:t>-I</w:t>
      </w:r>
      <w:r w:rsidRPr="2E326308">
        <w:rPr>
          <w:rFonts w:eastAsiaTheme="minorEastAsia"/>
          <w:lang w:val="de-DE"/>
        </w:rPr>
        <w:t xml:space="preserve">nstitut für Digitale Medientechnologie IDMT in Oldenburg. </w:t>
      </w:r>
      <w:r w:rsidR="005237B8">
        <w:rPr>
          <w:rFonts w:eastAsiaTheme="minorEastAsia"/>
          <w:lang w:val="de-DE"/>
        </w:rPr>
        <w:t>Basierend auf</w:t>
      </w:r>
      <w:r w:rsidR="00B87AA9">
        <w:rPr>
          <w:rFonts w:eastAsiaTheme="minorEastAsia"/>
          <w:lang w:val="de-DE"/>
        </w:rPr>
        <w:t xml:space="preserve"> Daten aus einem</w:t>
      </w:r>
      <w:r w:rsidRPr="2E326308">
        <w:rPr>
          <w:rFonts w:eastAsiaTheme="minorEastAsia"/>
          <w:lang w:val="de-DE"/>
        </w:rPr>
        <w:t xml:space="preserve"> Jahrzehnt der Forschung des IDMT zu den Feinheiten individueller Hörpräferenzen</w:t>
      </w:r>
      <w:r w:rsidR="005237B8">
        <w:rPr>
          <w:rFonts w:eastAsiaTheme="minorEastAsia"/>
          <w:lang w:val="de-DE"/>
        </w:rPr>
        <w:t xml:space="preserve">, kalibriert das Feature „Sound </w:t>
      </w:r>
      <w:proofErr w:type="spellStart"/>
      <w:r w:rsidR="005237B8">
        <w:rPr>
          <w:rFonts w:eastAsiaTheme="minorEastAsia"/>
          <w:lang w:val="de-DE"/>
        </w:rPr>
        <w:t>Personalization</w:t>
      </w:r>
      <w:proofErr w:type="spellEnd"/>
      <w:r w:rsidR="005237B8">
        <w:rPr>
          <w:rFonts w:eastAsiaTheme="minorEastAsia"/>
          <w:lang w:val="de-DE"/>
        </w:rPr>
        <w:t>“</w:t>
      </w:r>
      <w:r w:rsidR="00B87AA9">
        <w:rPr>
          <w:rFonts w:eastAsiaTheme="minorEastAsia"/>
          <w:lang w:val="de-DE"/>
        </w:rPr>
        <w:t xml:space="preserve"> </w:t>
      </w:r>
      <w:r w:rsidRPr="2E326308">
        <w:rPr>
          <w:rFonts w:eastAsiaTheme="minorEastAsia"/>
          <w:lang w:val="de-DE"/>
        </w:rPr>
        <w:t xml:space="preserve">auf </w:t>
      </w:r>
      <w:r w:rsidR="00DF686C" w:rsidRPr="2E326308">
        <w:rPr>
          <w:rFonts w:eastAsiaTheme="minorEastAsia"/>
          <w:lang w:val="de-DE"/>
        </w:rPr>
        <w:t>unnachahmliche</w:t>
      </w:r>
      <w:r w:rsidRPr="2E326308">
        <w:rPr>
          <w:rFonts w:eastAsiaTheme="minorEastAsia"/>
          <w:lang w:val="de-DE"/>
        </w:rPr>
        <w:t xml:space="preserve"> Weise ein benutzer</w:t>
      </w:r>
      <w:r w:rsidR="005237B8">
        <w:rPr>
          <w:rFonts w:eastAsiaTheme="minorEastAsia"/>
          <w:lang w:val="de-DE"/>
        </w:rPr>
        <w:t>spezifisches</w:t>
      </w:r>
      <w:r w:rsidRPr="2E326308">
        <w:rPr>
          <w:rFonts w:eastAsiaTheme="minorEastAsia"/>
          <w:lang w:val="de-DE"/>
        </w:rPr>
        <w:t xml:space="preserve"> Audioprofil</w:t>
      </w:r>
      <w:r w:rsidR="005237B8">
        <w:rPr>
          <w:rFonts w:eastAsiaTheme="minorEastAsia"/>
          <w:lang w:val="de-DE"/>
        </w:rPr>
        <w:t xml:space="preserve">. </w:t>
      </w:r>
      <w:r w:rsidR="0029372A">
        <w:rPr>
          <w:rFonts w:eastAsiaTheme="minorEastAsia"/>
          <w:lang w:val="de-DE"/>
        </w:rPr>
        <w:t>Hierbei wird die Reaktion von Nutzer*innen auf</w:t>
      </w:r>
      <w:r w:rsidRPr="2E326308">
        <w:rPr>
          <w:rFonts w:eastAsiaTheme="minorEastAsia"/>
          <w:lang w:val="de-DE"/>
        </w:rPr>
        <w:t xml:space="preserve"> Benchmark-Soundsamples</w:t>
      </w:r>
      <w:r w:rsidR="0029372A">
        <w:rPr>
          <w:rFonts w:eastAsiaTheme="minorEastAsia"/>
          <w:lang w:val="de-DE"/>
        </w:rPr>
        <w:t xml:space="preserve"> ausgewertet</w:t>
      </w:r>
      <w:r w:rsidR="00AD5D66">
        <w:rPr>
          <w:rFonts w:eastAsiaTheme="minorEastAsia"/>
          <w:lang w:val="de-DE"/>
        </w:rPr>
        <w:t>, gleichzeitig</w:t>
      </w:r>
      <w:r w:rsidRPr="2E326308">
        <w:rPr>
          <w:rFonts w:eastAsiaTheme="minorEastAsia"/>
          <w:lang w:val="de-DE"/>
        </w:rPr>
        <w:t xml:space="preserve"> formen Audioverarbeitungsalgorithmen das Hörerlebnis </w:t>
      </w:r>
      <w:r w:rsidR="00AD5D66">
        <w:rPr>
          <w:rFonts w:eastAsiaTheme="minorEastAsia"/>
          <w:lang w:val="de-DE"/>
        </w:rPr>
        <w:t xml:space="preserve">rund um die Musikstücke, die </w:t>
      </w:r>
      <w:r w:rsidR="00AF35BF">
        <w:rPr>
          <w:rFonts w:eastAsiaTheme="minorEastAsia"/>
          <w:lang w:val="de-DE"/>
        </w:rPr>
        <w:t>Nutzer*innen am meisten zusagen</w:t>
      </w:r>
      <w:r w:rsidRPr="2E326308">
        <w:rPr>
          <w:rFonts w:eastAsiaTheme="minorEastAsia"/>
          <w:lang w:val="de-DE"/>
        </w:rPr>
        <w:t>. Nach der Benchmark-Analyse k</w:t>
      </w:r>
      <w:r w:rsidR="24A053F7" w:rsidRPr="2E326308">
        <w:rPr>
          <w:rFonts w:eastAsiaTheme="minorEastAsia"/>
          <w:lang w:val="de-DE"/>
        </w:rPr>
        <w:t>önnen Nutzer*innen das Profil</w:t>
      </w:r>
      <w:r w:rsidRPr="2E326308">
        <w:rPr>
          <w:rFonts w:eastAsiaTheme="minorEastAsia"/>
          <w:lang w:val="de-DE"/>
        </w:rPr>
        <w:t xml:space="preserve"> auf einem interaktiven X-Y-Raster weiter verfeinern, die Ergebnisse in </w:t>
      </w:r>
      <w:r w:rsidR="71268DD0" w:rsidRPr="2E326308">
        <w:rPr>
          <w:rFonts w:eastAsiaTheme="minorEastAsia"/>
          <w:lang w:val="de-DE"/>
        </w:rPr>
        <w:t xml:space="preserve">ihrem </w:t>
      </w:r>
      <w:r w:rsidRPr="2E326308">
        <w:rPr>
          <w:rFonts w:eastAsiaTheme="minorEastAsia"/>
          <w:lang w:val="de-DE"/>
        </w:rPr>
        <w:t xml:space="preserve">Profil speichern oder es weiter anpassen, ohne die </w:t>
      </w:r>
      <w:r w:rsidR="00AD10D6">
        <w:rPr>
          <w:rFonts w:eastAsiaTheme="minorEastAsia"/>
          <w:lang w:val="de-DE"/>
        </w:rPr>
        <w:t>Analyse</w:t>
      </w:r>
      <w:r w:rsidRPr="2E326308">
        <w:rPr>
          <w:rFonts w:eastAsiaTheme="minorEastAsia"/>
          <w:lang w:val="de-DE"/>
        </w:rPr>
        <w:t xml:space="preserve"> neu zu starten.</w:t>
      </w:r>
    </w:p>
    <w:p w14:paraId="53E6F566" w14:textId="52022D03" w:rsidR="00060CD3" w:rsidRPr="003F1C51" w:rsidRDefault="00060CD3" w:rsidP="7AC04B15">
      <w:pPr>
        <w:spacing w:line="360" w:lineRule="auto"/>
        <w:rPr>
          <w:rFonts w:eastAsiaTheme="minorEastAsia"/>
          <w:i/>
          <w:iCs/>
          <w:lang w:val="de-DE"/>
        </w:rPr>
      </w:pPr>
    </w:p>
    <w:p w14:paraId="38A2B107" w14:textId="61D9BB66" w:rsidR="003F1C51" w:rsidRPr="005C58EE" w:rsidRDefault="003F1C51" w:rsidP="003F1C51">
      <w:pPr>
        <w:spacing w:line="360" w:lineRule="auto"/>
        <w:rPr>
          <w:rFonts w:eastAsiaTheme="minorEastAsia"/>
          <w:lang w:val="de-DE"/>
        </w:rPr>
      </w:pPr>
      <w:r w:rsidRPr="005C58EE">
        <w:rPr>
          <w:rFonts w:eastAsiaTheme="minorEastAsia"/>
          <w:lang w:val="de-DE"/>
        </w:rPr>
        <w:t xml:space="preserve">„Das </w:t>
      </w:r>
      <w:r w:rsidR="0034221A" w:rsidRPr="005C58EE">
        <w:rPr>
          <w:rFonts w:eastAsiaTheme="minorEastAsia"/>
          <w:lang w:val="de-DE"/>
        </w:rPr>
        <w:t xml:space="preserve">Alleinstellungsmerkmal </w:t>
      </w:r>
      <w:r w:rsidR="00AD10D6">
        <w:rPr>
          <w:rFonts w:eastAsiaTheme="minorEastAsia"/>
          <w:lang w:val="de-DE"/>
        </w:rPr>
        <w:t xml:space="preserve">von „Sound </w:t>
      </w:r>
      <w:proofErr w:type="spellStart"/>
      <w:r w:rsidR="00AD10D6">
        <w:rPr>
          <w:rFonts w:eastAsiaTheme="minorEastAsia"/>
          <w:lang w:val="de-DE"/>
        </w:rPr>
        <w:t>Personalization</w:t>
      </w:r>
      <w:proofErr w:type="spellEnd"/>
      <w:r w:rsidR="00AD10D6">
        <w:rPr>
          <w:rFonts w:eastAsiaTheme="minorEastAsia"/>
          <w:lang w:val="de-DE"/>
        </w:rPr>
        <w:t>“</w:t>
      </w:r>
      <w:r w:rsidRPr="005C58EE">
        <w:rPr>
          <w:rFonts w:eastAsiaTheme="minorEastAsia"/>
          <w:lang w:val="de-DE"/>
        </w:rPr>
        <w:t xml:space="preserve"> ist, dass </w:t>
      </w:r>
      <w:r w:rsidR="00FF6F35">
        <w:rPr>
          <w:rFonts w:eastAsiaTheme="minorEastAsia"/>
          <w:lang w:val="de-DE"/>
        </w:rPr>
        <w:t>es</w:t>
      </w:r>
      <w:r w:rsidRPr="005C58EE">
        <w:rPr>
          <w:rFonts w:eastAsiaTheme="minorEastAsia"/>
          <w:lang w:val="de-DE"/>
        </w:rPr>
        <w:t xml:space="preserve"> Unterschiede in den persönlichen Klangpräferenzen berücksichtigen kann, die aufgrund unterschiedlicher Hör</w:t>
      </w:r>
      <w:r w:rsidR="00FF6F35">
        <w:rPr>
          <w:rFonts w:eastAsiaTheme="minorEastAsia"/>
          <w:lang w:val="de-DE"/>
        </w:rPr>
        <w:t xml:space="preserve">lautstärken </w:t>
      </w:r>
      <w:r w:rsidRPr="005C58EE">
        <w:rPr>
          <w:rFonts w:eastAsiaTheme="minorEastAsia"/>
          <w:lang w:val="de-DE"/>
        </w:rPr>
        <w:t xml:space="preserve">auftreten. Einige </w:t>
      </w:r>
      <w:r w:rsidR="005777AA" w:rsidRPr="005C58EE">
        <w:rPr>
          <w:rFonts w:eastAsiaTheme="minorEastAsia"/>
          <w:lang w:val="de-DE"/>
        </w:rPr>
        <w:t>Nutzer</w:t>
      </w:r>
      <w:r w:rsidR="005B4A65" w:rsidRPr="005C58EE">
        <w:rPr>
          <w:rFonts w:eastAsiaTheme="minorEastAsia"/>
          <w:lang w:val="de-DE"/>
        </w:rPr>
        <w:t>*innen</w:t>
      </w:r>
      <w:r w:rsidRPr="005C58EE">
        <w:rPr>
          <w:rFonts w:eastAsiaTheme="minorEastAsia"/>
          <w:lang w:val="de-DE"/>
        </w:rPr>
        <w:t xml:space="preserve"> bevorzugen beispielsweise mehr Höhen bei niedrigen Pegeln und mehr Bässe bei hohen Pegeln. Sound </w:t>
      </w:r>
      <w:proofErr w:type="spellStart"/>
      <w:r w:rsidRPr="005C58EE">
        <w:rPr>
          <w:rFonts w:eastAsiaTheme="minorEastAsia"/>
          <w:lang w:val="de-DE"/>
        </w:rPr>
        <w:t>Personalization</w:t>
      </w:r>
      <w:proofErr w:type="spellEnd"/>
      <w:r w:rsidRPr="005C58EE">
        <w:rPr>
          <w:rFonts w:eastAsiaTheme="minorEastAsia"/>
          <w:lang w:val="de-DE"/>
        </w:rPr>
        <w:t xml:space="preserve"> erkennt diese Unterschiede problemlos und passt die Wiedergabe automatisch an. Dadurch wird sichergestellt, dass der Klang unabhängig von der Hörlautstärke optimal </w:t>
      </w:r>
      <w:r w:rsidR="001C3A51">
        <w:rPr>
          <w:rFonts w:eastAsiaTheme="minorEastAsia"/>
          <w:lang w:val="de-DE"/>
        </w:rPr>
        <w:t>wahrgenommen</w:t>
      </w:r>
      <w:r w:rsidRPr="005C58EE">
        <w:rPr>
          <w:rFonts w:eastAsiaTheme="minorEastAsia"/>
          <w:lang w:val="de-DE"/>
        </w:rPr>
        <w:t xml:space="preserve"> wird“, sagt Dr. Jan Rennies-Hochmuth, Leiter der Gruppe Personalisierte Hörsysteme am IDMT.</w:t>
      </w:r>
    </w:p>
    <w:p w14:paraId="75C0AB62" w14:textId="77777777" w:rsidR="00FA0915" w:rsidRDefault="00FA0915" w:rsidP="00FA0915">
      <w:pPr>
        <w:spacing w:line="360" w:lineRule="auto"/>
        <w:ind w:left="708" w:hanging="708"/>
        <w:rPr>
          <w:lang w:val="de-DE"/>
        </w:rPr>
      </w:pPr>
    </w:p>
    <w:p w14:paraId="6F56B7E7" w14:textId="6649A7B5" w:rsidR="0019675F" w:rsidRPr="00FA0915" w:rsidRDefault="0019675F" w:rsidP="00FA0915">
      <w:pPr>
        <w:spacing w:line="360" w:lineRule="auto"/>
        <w:rPr>
          <w:lang w:val="de-DE"/>
        </w:rPr>
      </w:pPr>
      <w:r w:rsidRPr="2E326308">
        <w:rPr>
          <w:lang w:val="de-DE"/>
        </w:rPr>
        <w:t xml:space="preserve">Für diejenigen, die es vorziehen, ihr Audioerlebnis mit </w:t>
      </w:r>
      <w:r w:rsidR="00175375" w:rsidRPr="2E326308">
        <w:rPr>
          <w:lang w:val="de-DE"/>
        </w:rPr>
        <w:t xml:space="preserve">einem grafischen Equalizer </w:t>
      </w:r>
      <w:r w:rsidR="00E95CF0">
        <w:rPr>
          <w:lang w:val="de-DE"/>
        </w:rPr>
        <w:t xml:space="preserve">selbst </w:t>
      </w:r>
      <w:r w:rsidRPr="2E326308">
        <w:rPr>
          <w:lang w:val="de-DE"/>
        </w:rPr>
        <w:t xml:space="preserve">zu kalibrieren, </w:t>
      </w:r>
      <w:r w:rsidR="00E95CF0">
        <w:rPr>
          <w:lang w:val="de-DE"/>
        </w:rPr>
        <w:t>wird der Equalizer</w:t>
      </w:r>
      <w:r w:rsidR="00266D8B" w:rsidRPr="2E326308">
        <w:rPr>
          <w:lang w:val="de-DE"/>
        </w:rPr>
        <w:t xml:space="preserve"> d</w:t>
      </w:r>
      <w:r w:rsidR="41F6D1EA" w:rsidRPr="2E326308">
        <w:rPr>
          <w:lang w:val="de-DE"/>
        </w:rPr>
        <w:t xml:space="preserve">es </w:t>
      </w:r>
      <w:r w:rsidRPr="2E326308">
        <w:rPr>
          <w:lang w:val="de-DE"/>
        </w:rPr>
        <w:t xml:space="preserve">MOMENTUM True Wireless 3 und </w:t>
      </w:r>
      <w:r w:rsidR="00266D8B" w:rsidRPr="2E326308">
        <w:rPr>
          <w:lang w:val="de-DE"/>
        </w:rPr>
        <w:t>des</w:t>
      </w:r>
      <w:r w:rsidRPr="2E326308">
        <w:rPr>
          <w:lang w:val="de-DE"/>
        </w:rPr>
        <w:t xml:space="preserve"> MOMENTUM 4 Wireless </w:t>
      </w:r>
      <w:r w:rsidR="008857AE">
        <w:rPr>
          <w:lang w:val="de-DE"/>
        </w:rPr>
        <w:t xml:space="preserve">von drei </w:t>
      </w:r>
      <w:r w:rsidRPr="2E326308">
        <w:rPr>
          <w:lang w:val="de-DE"/>
        </w:rPr>
        <w:t xml:space="preserve">auf fünf </w:t>
      </w:r>
      <w:r w:rsidR="03DF4D4A" w:rsidRPr="2E326308">
        <w:rPr>
          <w:lang w:val="de-DE"/>
        </w:rPr>
        <w:t xml:space="preserve">Bänder </w:t>
      </w:r>
      <w:r w:rsidRPr="2E326308">
        <w:rPr>
          <w:lang w:val="de-DE"/>
        </w:rPr>
        <w:t>erweitert. Low-Mid-</w:t>
      </w:r>
      <w:r w:rsidR="00B83B62">
        <w:rPr>
          <w:lang w:val="de-DE"/>
        </w:rPr>
        <w:t xml:space="preserve"> und </w:t>
      </w:r>
      <w:r w:rsidRPr="2E326308">
        <w:rPr>
          <w:lang w:val="de-DE"/>
        </w:rPr>
        <w:t xml:space="preserve">High-Mid-Schieberegler verbinden sich mit den Low-, Mid- und High-Reglern für </w:t>
      </w:r>
      <w:r w:rsidR="00B83B62">
        <w:rPr>
          <w:lang w:val="de-DE"/>
        </w:rPr>
        <w:t>ein noch feineres</w:t>
      </w:r>
      <w:r w:rsidRPr="2E326308">
        <w:rPr>
          <w:lang w:val="de-DE"/>
        </w:rPr>
        <w:t xml:space="preserve"> Klangformungspotenzial. Wie alle EQ-Einstellungen der Smart Control App können </w:t>
      </w:r>
      <w:r w:rsidR="00DF28E8">
        <w:rPr>
          <w:lang w:val="de-DE"/>
        </w:rPr>
        <w:t>Nutzer</w:t>
      </w:r>
      <w:r w:rsidR="2D923F29" w:rsidRPr="2E326308">
        <w:rPr>
          <w:lang w:val="de-DE"/>
        </w:rPr>
        <w:t xml:space="preserve">*innen </w:t>
      </w:r>
      <w:r w:rsidRPr="2E326308">
        <w:rPr>
          <w:lang w:val="de-DE"/>
        </w:rPr>
        <w:t xml:space="preserve">benutzerdefinierte Voreinstellungen und </w:t>
      </w:r>
      <w:r w:rsidR="005C38B5">
        <w:rPr>
          <w:lang w:val="de-DE"/>
        </w:rPr>
        <w:t>Klang</w:t>
      </w:r>
      <w:r w:rsidRPr="2E326308">
        <w:rPr>
          <w:lang w:val="de-DE"/>
        </w:rPr>
        <w:t xml:space="preserve">profile in </w:t>
      </w:r>
      <w:r w:rsidR="005C38B5">
        <w:rPr>
          <w:lang w:val="de-DE"/>
        </w:rPr>
        <w:t>der App</w:t>
      </w:r>
      <w:r w:rsidRPr="2E326308">
        <w:rPr>
          <w:lang w:val="de-DE"/>
        </w:rPr>
        <w:t xml:space="preserve"> speichern, um sie sofort abzurufen – </w:t>
      </w:r>
      <w:r w:rsidR="00FC1DC7">
        <w:rPr>
          <w:lang w:val="de-DE"/>
        </w:rPr>
        <w:t>dies ist vor allem von Vorteil</w:t>
      </w:r>
      <w:r w:rsidRPr="2E326308">
        <w:rPr>
          <w:lang w:val="de-DE"/>
        </w:rPr>
        <w:t>,</w:t>
      </w:r>
      <w:r w:rsidR="00FC1DC7">
        <w:rPr>
          <w:lang w:val="de-DE"/>
        </w:rPr>
        <w:t xml:space="preserve"> wenn man seine Kopfhörer mit mehreren </w:t>
      </w:r>
      <w:proofErr w:type="spellStart"/>
      <w:r w:rsidR="00FC1DC7">
        <w:rPr>
          <w:lang w:val="de-DE"/>
        </w:rPr>
        <w:t>Smartdevices</w:t>
      </w:r>
      <w:proofErr w:type="spellEnd"/>
      <w:r w:rsidR="00FC1DC7">
        <w:rPr>
          <w:lang w:val="de-DE"/>
        </w:rPr>
        <w:t xml:space="preserve"> nutzt oder auf ein </w:t>
      </w:r>
      <w:r w:rsidR="008C0B40">
        <w:rPr>
          <w:lang w:val="de-DE"/>
        </w:rPr>
        <w:t>neues Gerät umzieht</w:t>
      </w:r>
      <w:r w:rsidR="00FA0915" w:rsidRPr="2E326308">
        <w:rPr>
          <w:lang w:val="de-DE"/>
        </w:rPr>
        <w:t>.</w:t>
      </w:r>
    </w:p>
    <w:p w14:paraId="60E6A348" w14:textId="0D238622" w:rsidR="00FA0915" w:rsidRDefault="00FA0915" w:rsidP="00A47999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br/>
      </w:r>
      <w:r>
        <w:rPr>
          <w:rFonts w:eastAsiaTheme="minorEastAsia"/>
          <w:lang w:val="de-DE"/>
        </w:rPr>
        <w:br/>
      </w:r>
    </w:p>
    <w:p w14:paraId="0294E430" w14:textId="7EDEDC3C" w:rsidR="00A47999" w:rsidRPr="00027098" w:rsidRDefault="00FA0915" w:rsidP="00A47999">
      <w:pPr>
        <w:spacing w:line="360" w:lineRule="auto"/>
        <w:rPr>
          <w:rFonts w:eastAsiaTheme="minorEastAsia"/>
          <w:b/>
          <w:bCs/>
          <w:lang w:val="de-DE"/>
        </w:rPr>
      </w:pPr>
      <w:r w:rsidRPr="00027098">
        <w:rPr>
          <w:rFonts w:eastAsiaTheme="minorEastAsia"/>
          <w:b/>
          <w:bCs/>
          <w:lang w:val="de-DE"/>
        </w:rPr>
        <w:lastRenderedPageBreak/>
        <w:t>Das nächste Performance-Level</w:t>
      </w:r>
    </w:p>
    <w:p w14:paraId="05FF66E5" w14:textId="1280A949" w:rsidR="00027098" w:rsidRPr="00027098" w:rsidRDefault="004A5422" w:rsidP="2E326308">
      <w:pPr>
        <w:tabs>
          <w:tab w:val="left" w:pos="1245"/>
        </w:tabs>
        <w:spacing w:line="360" w:lineRule="auto"/>
        <w:rPr>
          <w:rFonts w:eastAsiaTheme="minorEastAsia"/>
          <w:lang w:val="de-DE"/>
        </w:rPr>
      </w:pPr>
      <w:r w:rsidRPr="2E326308">
        <w:rPr>
          <w:rFonts w:eastAsiaTheme="minorEastAsia"/>
          <w:lang w:val="de-DE"/>
        </w:rPr>
        <w:t>Aufbauend auf dem</w:t>
      </w:r>
      <w:r w:rsidR="00027098" w:rsidRPr="2E326308">
        <w:rPr>
          <w:rFonts w:eastAsiaTheme="minorEastAsia"/>
          <w:lang w:val="de-DE"/>
        </w:rPr>
        <w:t xml:space="preserve"> Firmware-Update von Ende 2022 für</w:t>
      </w:r>
      <w:r w:rsidRPr="2E326308">
        <w:rPr>
          <w:rFonts w:eastAsiaTheme="minorEastAsia"/>
          <w:lang w:val="de-DE"/>
        </w:rPr>
        <w:t xml:space="preserve"> den</w:t>
      </w:r>
      <w:r w:rsidR="00027098" w:rsidRPr="2E326308">
        <w:rPr>
          <w:rFonts w:eastAsiaTheme="minorEastAsia"/>
          <w:lang w:val="de-DE"/>
        </w:rPr>
        <w:t xml:space="preserve"> MOMENTUM True Wireless 3, das </w:t>
      </w:r>
      <w:r w:rsidR="009F0F2A">
        <w:rPr>
          <w:rFonts w:eastAsiaTheme="minorEastAsia"/>
          <w:lang w:val="de-DE"/>
        </w:rPr>
        <w:t xml:space="preserve">dem In </w:t>
      </w:r>
      <w:proofErr w:type="spellStart"/>
      <w:r w:rsidR="009F0F2A">
        <w:rPr>
          <w:rFonts w:eastAsiaTheme="minorEastAsia"/>
          <w:lang w:val="de-DE"/>
        </w:rPr>
        <w:t>Ear</w:t>
      </w:r>
      <w:proofErr w:type="spellEnd"/>
      <w:r w:rsidR="009F0F2A">
        <w:rPr>
          <w:rFonts w:eastAsiaTheme="minorEastAsia"/>
          <w:lang w:val="de-DE"/>
        </w:rPr>
        <w:t xml:space="preserve"> </w:t>
      </w:r>
      <w:r w:rsidR="00027098" w:rsidRPr="2E326308">
        <w:rPr>
          <w:rFonts w:eastAsiaTheme="minorEastAsia"/>
          <w:lang w:val="de-DE"/>
        </w:rPr>
        <w:t xml:space="preserve">einen hochauflösenden </w:t>
      </w:r>
      <w:r w:rsidR="00A72B93">
        <w:rPr>
          <w:rFonts w:eastAsiaTheme="minorEastAsia"/>
          <w:lang w:val="de-DE"/>
        </w:rPr>
        <w:t>Klang</w:t>
      </w:r>
      <w:r w:rsidR="00027098" w:rsidRPr="2E326308">
        <w:rPr>
          <w:rFonts w:eastAsiaTheme="minorEastAsia"/>
          <w:lang w:val="de-DE"/>
        </w:rPr>
        <w:t xml:space="preserve">modus </w:t>
      </w:r>
      <w:r w:rsidR="009F0F2A">
        <w:rPr>
          <w:rFonts w:eastAsiaTheme="minorEastAsia"/>
          <w:lang w:val="de-DE"/>
        </w:rPr>
        <w:t>spendierte</w:t>
      </w:r>
      <w:r w:rsidR="00027098" w:rsidRPr="2E326308">
        <w:rPr>
          <w:rFonts w:eastAsiaTheme="minorEastAsia"/>
          <w:lang w:val="de-DE"/>
        </w:rPr>
        <w:t>, unterstützt</w:t>
      </w:r>
      <w:r w:rsidR="007E10FD" w:rsidRPr="2E326308">
        <w:rPr>
          <w:rFonts w:eastAsiaTheme="minorEastAsia"/>
          <w:lang w:val="de-DE"/>
        </w:rPr>
        <w:t xml:space="preserve"> nun auch der</w:t>
      </w:r>
      <w:r w:rsidR="00027098" w:rsidRPr="2E326308">
        <w:rPr>
          <w:rFonts w:eastAsiaTheme="minorEastAsia"/>
          <w:lang w:val="de-DE"/>
        </w:rPr>
        <w:t xml:space="preserve"> MOMENTUM 4 Wireless eine Tiefe von bis zu 24 Bit </w:t>
      </w:r>
      <w:r w:rsidR="004604FA">
        <w:rPr>
          <w:rFonts w:eastAsiaTheme="minorEastAsia"/>
          <w:lang w:val="de-DE"/>
        </w:rPr>
        <w:t>mit einer</w:t>
      </w:r>
      <w:r w:rsidR="00027098" w:rsidRPr="2E326308">
        <w:rPr>
          <w:rFonts w:eastAsiaTheme="minorEastAsia"/>
          <w:lang w:val="de-DE"/>
        </w:rPr>
        <w:t xml:space="preserve"> Abtastrate von 96 kHz über Bluetooth®. Dieser benutzeraktivierte Modus erhöht die Bluetooth-Bitrate auf bis zu 420 Kilobit pro Sekunde für Klangqualität auf kabelgebundenem Niveau bei </w:t>
      </w:r>
      <w:r w:rsidR="00AA40B5">
        <w:rPr>
          <w:rFonts w:eastAsiaTheme="minorEastAsia"/>
          <w:lang w:val="de-DE"/>
        </w:rPr>
        <w:t>der Nutzung von</w:t>
      </w:r>
      <w:r w:rsidR="00027098" w:rsidRPr="2E326308">
        <w:rPr>
          <w:rFonts w:eastAsiaTheme="minorEastAsia"/>
          <w:lang w:val="de-DE"/>
        </w:rPr>
        <w:t xml:space="preserve"> </w:t>
      </w:r>
      <w:proofErr w:type="spellStart"/>
      <w:r w:rsidR="00027098" w:rsidRPr="2E326308">
        <w:rPr>
          <w:rFonts w:eastAsiaTheme="minorEastAsia"/>
          <w:lang w:val="de-DE"/>
        </w:rPr>
        <w:t>aptX</w:t>
      </w:r>
      <w:proofErr w:type="spellEnd"/>
      <w:r w:rsidR="00027098" w:rsidRPr="2E326308">
        <w:rPr>
          <w:rFonts w:eastAsiaTheme="minorEastAsia"/>
          <w:lang w:val="de-DE"/>
        </w:rPr>
        <w:t xml:space="preserve">™ Adaptive. </w:t>
      </w:r>
      <w:r w:rsidR="00F1795D">
        <w:rPr>
          <w:rFonts w:eastAsiaTheme="minorEastAsia"/>
          <w:lang w:val="de-DE"/>
        </w:rPr>
        <w:t>Das Firmware</w:t>
      </w:r>
      <w:r w:rsidR="00027098" w:rsidRPr="2E326308">
        <w:rPr>
          <w:rFonts w:eastAsiaTheme="minorEastAsia"/>
          <w:lang w:val="de-DE"/>
        </w:rPr>
        <w:t>-Update</w:t>
      </w:r>
      <w:r w:rsidR="00F1795D">
        <w:rPr>
          <w:rFonts w:eastAsiaTheme="minorEastAsia"/>
          <w:lang w:val="de-DE"/>
        </w:rPr>
        <w:t xml:space="preserve"> ermöglicht es außerdem, </w:t>
      </w:r>
      <w:r w:rsidR="00027098" w:rsidRPr="2E326308">
        <w:rPr>
          <w:rFonts w:eastAsiaTheme="minorEastAsia"/>
          <w:lang w:val="de-DE"/>
        </w:rPr>
        <w:t xml:space="preserve">die Touch-Gesten-Funktion des </w:t>
      </w:r>
      <w:r w:rsidR="00404068">
        <w:rPr>
          <w:rFonts w:eastAsiaTheme="minorEastAsia"/>
          <w:lang w:val="de-DE"/>
        </w:rPr>
        <w:t>MOMENTUM 4 Wireless über die Smart Control App</w:t>
      </w:r>
      <w:r w:rsidR="00027098" w:rsidRPr="2E326308">
        <w:rPr>
          <w:rFonts w:eastAsiaTheme="minorEastAsia"/>
          <w:lang w:val="de-DE"/>
        </w:rPr>
        <w:t xml:space="preserve"> ein- oder auszuschalten.</w:t>
      </w:r>
    </w:p>
    <w:p w14:paraId="1E75604B" w14:textId="21A69AD4" w:rsidR="00ED2F13" w:rsidRPr="00027098" w:rsidRDefault="00B33A5E" w:rsidP="00B33A5E">
      <w:pPr>
        <w:tabs>
          <w:tab w:val="left" w:pos="1245"/>
        </w:tabs>
        <w:spacing w:line="360" w:lineRule="auto"/>
        <w:rPr>
          <w:rFonts w:eastAsiaTheme="minorEastAsia"/>
          <w:lang w:val="de-DE"/>
        </w:rPr>
      </w:pPr>
      <w:r w:rsidRPr="00027098">
        <w:rPr>
          <w:rFonts w:eastAsiaTheme="minorEastAsia"/>
          <w:lang w:val="de-DE"/>
        </w:rPr>
        <w:tab/>
      </w:r>
    </w:p>
    <w:p w14:paraId="31639BFA" w14:textId="54D3655E" w:rsidR="001E65FD" w:rsidRPr="003155C7" w:rsidRDefault="00E02C42" w:rsidP="1BC41484">
      <w:pPr>
        <w:spacing w:line="360" w:lineRule="auto"/>
        <w:rPr>
          <w:rFonts w:eastAsiaTheme="minorEastAsia"/>
          <w:lang w:val="de-DE"/>
        </w:rPr>
      </w:pPr>
      <w:r w:rsidRPr="003155C7">
        <w:rPr>
          <w:rFonts w:eastAsiaTheme="minorEastAsia"/>
          <w:b/>
          <w:bCs/>
          <w:lang w:val="de-DE"/>
        </w:rPr>
        <w:t>Ein per</w:t>
      </w:r>
      <w:r w:rsidR="002955FD" w:rsidRPr="003155C7">
        <w:rPr>
          <w:rFonts w:eastAsiaTheme="minorEastAsia"/>
          <w:b/>
          <w:bCs/>
          <w:lang w:val="de-DE"/>
        </w:rPr>
        <w:t>fek</w:t>
      </w:r>
      <w:r w:rsidRPr="003155C7">
        <w:rPr>
          <w:rFonts w:eastAsiaTheme="minorEastAsia"/>
          <w:b/>
          <w:bCs/>
          <w:lang w:val="de-DE"/>
        </w:rPr>
        <w:t>ter Sitz</w:t>
      </w:r>
      <w:r w:rsidR="006B221F" w:rsidRPr="003155C7">
        <w:rPr>
          <w:lang w:val="de-DE"/>
        </w:rPr>
        <w:br/>
      </w:r>
      <w:r w:rsidR="003155C7" w:rsidRPr="003155C7">
        <w:rPr>
          <w:rFonts w:eastAsiaTheme="minorEastAsia"/>
          <w:lang w:val="de-DE"/>
        </w:rPr>
        <w:t xml:space="preserve">Die Smart Control App </w:t>
      </w:r>
      <w:r w:rsidR="00F74100">
        <w:rPr>
          <w:rFonts w:eastAsiaTheme="minorEastAsia"/>
          <w:lang w:val="de-DE"/>
        </w:rPr>
        <w:t>verfügt</w:t>
      </w:r>
      <w:r w:rsidR="003155C7" w:rsidRPr="003155C7">
        <w:rPr>
          <w:rFonts w:eastAsiaTheme="minorEastAsia"/>
          <w:lang w:val="de-DE"/>
        </w:rPr>
        <w:t xml:space="preserve"> jetzt </w:t>
      </w:r>
      <w:r w:rsidR="00F74100">
        <w:rPr>
          <w:rFonts w:eastAsiaTheme="minorEastAsia"/>
          <w:lang w:val="de-DE"/>
        </w:rPr>
        <w:t xml:space="preserve">über </w:t>
      </w:r>
      <w:r w:rsidR="003155C7" w:rsidRPr="003155C7">
        <w:rPr>
          <w:rFonts w:eastAsiaTheme="minorEastAsia"/>
          <w:lang w:val="de-DE"/>
        </w:rPr>
        <w:t xml:space="preserve">einen Fit-Test, um </w:t>
      </w:r>
      <w:r w:rsidR="00C023EB">
        <w:rPr>
          <w:rFonts w:eastAsiaTheme="minorEastAsia"/>
          <w:lang w:val="de-DE"/>
        </w:rPr>
        <w:t>Nutzer*innen</w:t>
      </w:r>
      <w:r w:rsidR="003155C7" w:rsidRPr="003155C7">
        <w:rPr>
          <w:rFonts w:eastAsiaTheme="minorEastAsia"/>
          <w:lang w:val="de-DE"/>
        </w:rPr>
        <w:t xml:space="preserve"> dabei zu helfen, </w:t>
      </w:r>
      <w:r w:rsidR="00C023EB">
        <w:rPr>
          <w:rFonts w:eastAsiaTheme="minorEastAsia"/>
          <w:lang w:val="de-DE"/>
        </w:rPr>
        <w:t>den</w:t>
      </w:r>
      <w:r w:rsidR="003155C7" w:rsidRPr="003155C7">
        <w:rPr>
          <w:rFonts w:eastAsiaTheme="minorEastAsia"/>
          <w:lang w:val="de-DE"/>
        </w:rPr>
        <w:t xml:space="preserve"> ideale</w:t>
      </w:r>
      <w:r w:rsidR="00C023EB">
        <w:rPr>
          <w:rFonts w:eastAsiaTheme="minorEastAsia"/>
          <w:lang w:val="de-DE"/>
        </w:rPr>
        <w:t xml:space="preserve">n </w:t>
      </w:r>
      <w:r w:rsidR="00F74100">
        <w:rPr>
          <w:rFonts w:eastAsiaTheme="minorEastAsia"/>
          <w:lang w:val="de-DE"/>
        </w:rPr>
        <w:t>Sitz</w:t>
      </w:r>
      <w:r w:rsidR="003155C7" w:rsidRPr="003155C7">
        <w:rPr>
          <w:rFonts w:eastAsiaTheme="minorEastAsia"/>
          <w:lang w:val="de-DE"/>
        </w:rPr>
        <w:t xml:space="preserve"> für </w:t>
      </w:r>
      <w:r w:rsidR="00C023EB">
        <w:rPr>
          <w:rFonts w:eastAsiaTheme="minorEastAsia"/>
          <w:lang w:val="de-DE"/>
        </w:rPr>
        <w:t xml:space="preserve">die </w:t>
      </w:r>
      <w:r w:rsidR="003155C7" w:rsidRPr="003155C7">
        <w:rPr>
          <w:rFonts w:eastAsiaTheme="minorEastAsia"/>
          <w:lang w:val="de-DE"/>
        </w:rPr>
        <w:t xml:space="preserve">MOMENTUM True Wireless 3-Ohrhörer zu finden. </w:t>
      </w:r>
      <w:r w:rsidR="001E3CF2">
        <w:rPr>
          <w:rFonts w:eastAsiaTheme="minorEastAsia"/>
          <w:lang w:val="de-DE"/>
        </w:rPr>
        <w:t>Durch einen geführten Test in der App</w:t>
      </w:r>
      <w:r w:rsidR="003155C7" w:rsidRPr="003155C7">
        <w:rPr>
          <w:rFonts w:eastAsiaTheme="minorEastAsia"/>
          <w:lang w:val="de-DE"/>
        </w:rPr>
        <w:t xml:space="preserve"> </w:t>
      </w:r>
      <w:r w:rsidR="00DE726D">
        <w:rPr>
          <w:rFonts w:eastAsiaTheme="minorEastAsia"/>
          <w:lang w:val="de-DE"/>
        </w:rPr>
        <w:t xml:space="preserve">bekommen Nutzer*innen Tipps zur optimalen zur </w:t>
      </w:r>
      <w:r w:rsidR="003155C7" w:rsidRPr="003155C7">
        <w:rPr>
          <w:rFonts w:eastAsiaTheme="minorEastAsia"/>
          <w:lang w:val="de-DE"/>
        </w:rPr>
        <w:t>Platzierung</w:t>
      </w:r>
      <w:r w:rsidR="00DE726D">
        <w:rPr>
          <w:rFonts w:eastAsiaTheme="minorEastAsia"/>
          <w:lang w:val="de-DE"/>
        </w:rPr>
        <w:t xml:space="preserve"> der Ohrhörer im Ohr sowie den für sie passenden Grüßen der </w:t>
      </w:r>
      <w:proofErr w:type="spellStart"/>
      <w:r w:rsidR="00DE726D">
        <w:rPr>
          <w:rFonts w:eastAsiaTheme="minorEastAsia"/>
          <w:lang w:val="de-DE"/>
        </w:rPr>
        <w:t>Ear</w:t>
      </w:r>
      <w:proofErr w:type="spellEnd"/>
      <w:r w:rsidR="00DE726D">
        <w:rPr>
          <w:rFonts w:eastAsiaTheme="minorEastAsia"/>
          <w:lang w:val="de-DE"/>
        </w:rPr>
        <w:t xml:space="preserve"> </w:t>
      </w:r>
      <w:proofErr w:type="spellStart"/>
      <w:r w:rsidR="00DE726D">
        <w:rPr>
          <w:rFonts w:eastAsiaTheme="minorEastAsia"/>
          <w:lang w:val="de-DE"/>
        </w:rPr>
        <w:t>Tips</w:t>
      </w:r>
      <w:proofErr w:type="spellEnd"/>
      <w:r w:rsidR="003155C7" w:rsidRPr="003155C7">
        <w:rPr>
          <w:rFonts w:eastAsiaTheme="minorEastAsia"/>
          <w:lang w:val="de-DE"/>
        </w:rPr>
        <w:t xml:space="preserve">, um die perfekte Passform für immersiven Klang und die effektivste Abdichtung für aktive Geräuschunterdrückung zu </w:t>
      </w:r>
      <w:r w:rsidR="003C261E">
        <w:rPr>
          <w:rFonts w:eastAsiaTheme="minorEastAsia"/>
          <w:lang w:val="de-DE"/>
        </w:rPr>
        <w:t>finden</w:t>
      </w:r>
      <w:r w:rsidR="003155C7" w:rsidRPr="003155C7">
        <w:rPr>
          <w:rFonts w:eastAsiaTheme="minorEastAsia"/>
          <w:lang w:val="de-DE"/>
        </w:rPr>
        <w:t xml:space="preserve">. </w:t>
      </w:r>
      <w:r w:rsidR="003F7CB3">
        <w:rPr>
          <w:rFonts w:eastAsiaTheme="minorEastAsia"/>
          <w:lang w:val="de-DE"/>
        </w:rPr>
        <w:t xml:space="preserve">Dies sorgt für optimalen Klang und </w:t>
      </w:r>
      <w:r w:rsidR="00283CCE">
        <w:rPr>
          <w:rFonts w:eastAsiaTheme="minorEastAsia"/>
          <w:lang w:val="de-DE"/>
        </w:rPr>
        <w:t>perfekten Tragekomfort.</w:t>
      </w:r>
    </w:p>
    <w:p w14:paraId="282E4081" w14:textId="77777777" w:rsidR="00C026C9" w:rsidRPr="003155C7" w:rsidRDefault="00C026C9" w:rsidP="4AFC7AC2">
      <w:pPr>
        <w:spacing w:line="360" w:lineRule="auto"/>
        <w:rPr>
          <w:rFonts w:eastAsiaTheme="minorEastAsia"/>
          <w:lang w:val="de-DE"/>
        </w:rPr>
      </w:pPr>
    </w:p>
    <w:p w14:paraId="611EE3DD" w14:textId="167D0851" w:rsidR="00415D08" w:rsidRPr="00B0735E" w:rsidRDefault="000041A6" w:rsidP="394BDB79">
      <w:pPr>
        <w:spacing w:line="360" w:lineRule="auto"/>
        <w:rPr>
          <w:rFonts w:eastAsiaTheme="minorEastAsia"/>
          <w:b/>
          <w:bCs/>
          <w:lang w:val="de-DE"/>
        </w:rPr>
      </w:pPr>
      <w:r>
        <w:rPr>
          <w:rFonts w:eastAsiaTheme="minorEastAsia"/>
          <w:b/>
          <w:bCs/>
          <w:lang w:val="de-DE"/>
        </w:rPr>
        <w:t xml:space="preserve">Weitere </w:t>
      </w:r>
      <w:r w:rsidR="00D92C00" w:rsidRPr="00B0735E">
        <w:rPr>
          <w:rFonts w:eastAsiaTheme="minorEastAsia"/>
          <w:b/>
          <w:bCs/>
          <w:lang w:val="de-DE"/>
        </w:rPr>
        <w:t>Optimierungen und Verfügbarkeit</w:t>
      </w:r>
    </w:p>
    <w:p w14:paraId="6E1EDD42" w14:textId="7881F01A" w:rsidR="00B0735E" w:rsidRPr="00B0735E" w:rsidRDefault="00B0735E" w:rsidP="2E326308">
      <w:pPr>
        <w:spacing w:line="360" w:lineRule="auto"/>
        <w:rPr>
          <w:rFonts w:eastAsiaTheme="minorEastAsia"/>
          <w:lang w:val="de-DE"/>
        </w:rPr>
      </w:pPr>
      <w:r w:rsidRPr="2E326308">
        <w:rPr>
          <w:rFonts w:eastAsiaTheme="minorEastAsia"/>
          <w:lang w:val="de-DE"/>
        </w:rPr>
        <w:t>Die neueste</w:t>
      </w:r>
      <w:r w:rsidR="008F5254">
        <w:rPr>
          <w:rFonts w:eastAsiaTheme="minorEastAsia"/>
          <w:lang w:val="de-DE"/>
        </w:rPr>
        <w:t>n</w:t>
      </w:r>
      <w:r w:rsidRPr="2E326308">
        <w:rPr>
          <w:rFonts w:eastAsiaTheme="minorEastAsia"/>
          <w:lang w:val="de-DE"/>
        </w:rPr>
        <w:t xml:space="preserve"> Update</w:t>
      </w:r>
      <w:r w:rsidR="008F5254">
        <w:rPr>
          <w:rFonts w:eastAsiaTheme="minorEastAsia"/>
          <w:lang w:val="de-DE"/>
        </w:rPr>
        <w:t>s</w:t>
      </w:r>
      <w:r w:rsidRPr="2E326308">
        <w:rPr>
          <w:rFonts w:eastAsiaTheme="minorEastAsia"/>
          <w:lang w:val="de-DE"/>
        </w:rPr>
        <w:t xml:space="preserve"> biete</w:t>
      </w:r>
      <w:r w:rsidR="008F5254">
        <w:rPr>
          <w:rFonts w:eastAsiaTheme="minorEastAsia"/>
          <w:lang w:val="de-DE"/>
        </w:rPr>
        <w:t>n</w:t>
      </w:r>
      <w:r w:rsidRPr="2E326308">
        <w:rPr>
          <w:rFonts w:eastAsiaTheme="minorEastAsia"/>
          <w:lang w:val="de-DE"/>
        </w:rPr>
        <w:t xml:space="preserve"> außerdem zahlreiche </w:t>
      </w:r>
      <w:r w:rsidR="008F5254">
        <w:rPr>
          <w:rFonts w:eastAsiaTheme="minorEastAsia"/>
          <w:lang w:val="de-DE"/>
        </w:rPr>
        <w:t>Verbesserungen und sorgen</w:t>
      </w:r>
      <w:r w:rsidRPr="2E326308">
        <w:rPr>
          <w:rFonts w:eastAsiaTheme="minorEastAsia"/>
          <w:lang w:val="de-DE"/>
        </w:rPr>
        <w:t xml:space="preserve"> für eine schnellere Geräteverbindung, erhöhte App-Stabilität, schnellere OTA-Firmware-Updates und </w:t>
      </w:r>
      <w:r w:rsidR="00711B46">
        <w:rPr>
          <w:rFonts w:eastAsiaTheme="minorEastAsia"/>
          <w:lang w:val="de-DE"/>
        </w:rPr>
        <w:t>weitere Bugfixes und</w:t>
      </w:r>
      <w:r w:rsidR="00AC404F">
        <w:rPr>
          <w:rFonts w:eastAsiaTheme="minorEastAsia"/>
          <w:lang w:val="de-DE"/>
        </w:rPr>
        <w:t xml:space="preserve"> Optimierungen</w:t>
      </w:r>
      <w:r w:rsidRPr="2E326308">
        <w:rPr>
          <w:rFonts w:eastAsiaTheme="minorEastAsia"/>
          <w:lang w:val="de-DE"/>
        </w:rPr>
        <w:t xml:space="preserve">. </w:t>
      </w:r>
      <w:r w:rsidR="00C841FC">
        <w:rPr>
          <w:rFonts w:eastAsiaTheme="minorEastAsia"/>
          <w:lang w:val="de-DE"/>
        </w:rPr>
        <w:t>Alle Funktionen</w:t>
      </w:r>
      <w:r w:rsidRPr="2E326308">
        <w:rPr>
          <w:rFonts w:eastAsiaTheme="minorEastAsia"/>
          <w:lang w:val="de-DE"/>
        </w:rPr>
        <w:t xml:space="preserve"> sind in der </w:t>
      </w:r>
      <w:r w:rsidR="004E238E" w:rsidRPr="2E326308">
        <w:rPr>
          <w:rFonts w:eastAsiaTheme="minorEastAsia"/>
          <w:lang w:val="de-DE"/>
        </w:rPr>
        <w:t xml:space="preserve">neu </w:t>
      </w:r>
      <w:r w:rsidRPr="2E326308">
        <w:rPr>
          <w:rFonts w:eastAsiaTheme="minorEastAsia"/>
          <w:lang w:val="de-DE"/>
        </w:rPr>
        <w:t>gelaunchten Version 4.3 der Smart Control App verfügbar</w:t>
      </w:r>
      <w:r w:rsidR="008A6D9A">
        <w:rPr>
          <w:rFonts w:eastAsiaTheme="minorEastAsia"/>
          <w:lang w:val="de-DE"/>
        </w:rPr>
        <w:t>, die App kann</w:t>
      </w:r>
      <w:r w:rsidRPr="2E326308">
        <w:rPr>
          <w:rFonts w:eastAsiaTheme="minorEastAsia"/>
          <w:lang w:val="de-DE"/>
        </w:rPr>
        <w:t xml:space="preserve"> über den App Store (iOS) oder</w:t>
      </w:r>
      <w:r w:rsidR="38DA05E9" w:rsidRPr="2E326308">
        <w:rPr>
          <w:rFonts w:eastAsiaTheme="minorEastAsia"/>
          <w:lang w:val="de-DE"/>
        </w:rPr>
        <w:t xml:space="preserve"> den</w:t>
      </w:r>
      <w:r w:rsidRPr="2E326308">
        <w:rPr>
          <w:rFonts w:eastAsiaTheme="minorEastAsia"/>
          <w:lang w:val="de-DE"/>
        </w:rPr>
        <w:t xml:space="preserve"> Google Play Store (Android)</w:t>
      </w:r>
      <w:r w:rsidR="003C5D19">
        <w:rPr>
          <w:rFonts w:eastAsiaTheme="minorEastAsia"/>
          <w:lang w:val="de-DE"/>
        </w:rPr>
        <w:t xml:space="preserve"> kostenlos</w:t>
      </w:r>
      <w:r w:rsidRPr="2E326308">
        <w:rPr>
          <w:rFonts w:eastAsiaTheme="minorEastAsia"/>
          <w:lang w:val="de-DE"/>
        </w:rPr>
        <w:t xml:space="preserve"> installiert werden. Zusätzliche Funktionen sind für MOMENTUM True Wireless 3 </w:t>
      </w:r>
      <w:r w:rsidR="00887F95" w:rsidRPr="2E326308">
        <w:rPr>
          <w:rFonts w:eastAsiaTheme="minorEastAsia"/>
          <w:lang w:val="de-DE"/>
        </w:rPr>
        <w:t>ab</w:t>
      </w:r>
      <w:r w:rsidRPr="2E326308">
        <w:rPr>
          <w:rFonts w:eastAsiaTheme="minorEastAsia"/>
          <w:lang w:val="de-DE"/>
        </w:rPr>
        <w:t xml:space="preserve"> Firmware-Version 2.12.33 verfügbar, während</w:t>
      </w:r>
      <w:r w:rsidR="00887F95" w:rsidRPr="2E326308">
        <w:rPr>
          <w:rFonts w:eastAsiaTheme="minorEastAsia"/>
          <w:lang w:val="de-DE"/>
        </w:rPr>
        <w:t xml:space="preserve"> die</w:t>
      </w:r>
      <w:r w:rsidRPr="2E326308">
        <w:rPr>
          <w:rFonts w:eastAsiaTheme="minorEastAsia"/>
          <w:lang w:val="de-DE"/>
        </w:rPr>
        <w:t xml:space="preserve"> MOMENTUM 4 Wireless-Funktionen </w:t>
      </w:r>
      <w:r w:rsidR="00887F95" w:rsidRPr="2E326308">
        <w:rPr>
          <w:rFonts w:eastAsiaTheme="minorEastAsia"/>
          <w:lang w:val="de-DE"/>
        </w:rPr>
        <w:t>ab der</w:t>
      </w:r>
      <w:r w:rsidRPr="2E326308">
        <w:rPr>
          <w:rFonts w:eastAsiaTheme="minorEastAsia"/>
          <w:lang w:val="de-DE"/>
        </w:rPr>
        <w:t xml:space="preserve"> Firmware-Version 2.13.18 </w:t>
      </w:r>
      <w:r w:rsidR="00D309AC">
        <w:rPr>
          <w:rFonts w:eastAsiaTheme="minorEastAsia"/>
          <w:lang w:val="de-DE"/>
        </w:rPr>
        <w:t>verfügbar sind</w:t>
      </w:r>
      <w:r w:rsidRPr="2E326308">
        <w:rPr>
          <w:rFonts w:eastAsiaTheme="minorEastAsia"/>
          <w:lang w:val="de-DE"/>
        </w:rPr>
        <w:t xml:space="preserve">. Weitere Informationen zur Smart Control App und den Kopfhörern der MOMENTUM-Serie finden </w:t>
      </w:r>
      <w:r w:rsidR="00AF2147" w:rsidRPr="2E326308">
        <w:rPr>
          <w:rFonts w:eastAsiaTheme="minorEastAsia"/>
          <w:lang w:val="de-DE"/>
        </w:rPr>
        <w:t>Interessierte</w:t>
      </w:r>
      <w:r w:rsidRPr="2E326308">
        <w:rPr>
          <w:rFonts w:eastAsiaTheme="minorEastAsia"/>
          <w:lang w:val="de-DE"/>
        </w:rPr>
        <w:t xml:space="preserve"> unter </w:t>
      </w:r>
      <w:hyperlink r:id="rId14" w:history="1">
        <w:r w:rsidR="00563B45" w:rsidRPr="0091604D">
          <w:rPr>
            <w:rStyle w:val="Hyperlink"/>
            <w:rFonts w:eastAsiaTheme="minorEastAsia"/>
            <w:lang w:val="de-DE"/>
          </w:rPr>
          <w:t>www.sennheiser-hearing.com</w:t>
        </w:r>
      </w:hyperlink>
      <w:r w:rsidRPr="2E326308">
        <w:rPr>
          <w:rFonts w:eastAsiaTheme="minorEastAsia"/>
          <w:lang w:val="de-DE"/>
        </w:rPr>
        <w:t>.</w:t>
      </w:r>
    </w:p>
    <w:p w14:paraId="7E61D067" w14:textId="77777777" w:rsidR="000206BD" w:rsidRPr="000206BD" w:rsidRDefault="000206BD" w:rsidP="000206BD">
      <w:pPr>
        <w:spacing w:line="360" w:lineRule="auto"/>
        <w:rPr>
          <w:rFonts w:ascii="Sennheiser Office" w:eastAsia="MS Mincho" w:hAnsi="Sennheiser Office" w:cs="Times New Roman"/>
          <w:szCs w:val="18"/>
          <w:lang w:val="de-DE"/>
        </w:rPr>
      </w:pPr>
    </w:p>
    <w:p w14:paraId="58C4BCCE" w14:textId="77777777" w:rsidR="009261D2" w:rsidRDefault="009261D2" w:rsidP="000206BD">
      <w:pPr>
        <w:spacing w:after="200" w:line="276" w:lineRule="auto"/>
        <w:rPr>
          <w:rFonts w:ascii="Sennheiser Office" w:eastAsia="Sennheiser Office" w:hAnsi="Sennheiser Office" w:cs="Segoe UI"/>
          <w:b/>
          <w:bCs/>
          <w:color w:val="0094D5"/>
          <w:szCs w:val="18"/>
          <w:lang w:val="de-DE"/>
        </w:rPr>
      </w:pPr>
    </w:p>
    <w:p w14:paraId="2C8AF34C" w14:textId="77777777" w:rsidR="009261D2" w:rsidRDefault="009261D2" w:rsidP="000206BD">
      <w:pPr>
        <w:spacing w:after="200" w:line="276" w:lineRule="auto"/>
        <w:rPr>
          <w:rFonts w:ascii="Sennheiser Office" w:eastAsia="Sennheiser Office" w:hAnsi="Sennheiser Office" w:cs="Segoe UI"/>
          <w:b/>
          <w:bCs/>
          <w:color w:val="0094D5"/>
          <w:szCs w:val="18"/>
          <w:lang w:val="de-DE"/>
        </w:rPr>
      </w:pPr>
    </w:p>
    <w:p w14:paraId="655D99C3" w14:textId="77777777" w:rsidR="009261D2" w:rsidRDefault="009261D2" w:rsidP="000206BD">
      <w:pPr>
        <w:spacing w:after="200" w:line="276" w:lineRule="auto"/>
        <w:rPr>
          <w:rFonts w:ascii="Sennheiser Office" w:eastAsia="Sennheiser Office" w:hAnsi="Sennheiser Office" w:cs="Segoe UI"/>
          <w:b/>
          <w:bCs/>
          <w:color w:val="0094D5"/>
          <w:szCs w:val="18"/>
          <w:lang w:val="de-DE"/>
        </w:rPr>
      </w:pPr>
    </w:p>
    <w:p w14:paraId="109BC3BB" w14:textId="77777777" w:rsidR="009261D2" w:rsidRDefault="009261D2" w:rsidP="000206BD">
      <w:pPr>
        <w:spacing w:after="200" w:line="276" w:lineRule="auto"/>
        <w:rPr>
          <w:rFonts w:ascii="Sennheiser Office" w:eastAsia="Sennheiser Office" w:hAnsi="Sennheiser Office" w:cs="Segoe UI"/>
          <w:b/>
          <w:bCs/>
          <w:color w:val="0094D5"/>
          <w:szCs w:val="18"/>
          <w:lang w:val="de-DE"/>
        </w:rPr>
      </w:pPr>
    </w:p>
    <w:p w14:paraId="0984F788" w14:textId="52E0AEB9" w:rsidR="000206BD" w:rsidRPr="000B1F5A" w:rsidRDefault="000206BD" w:rsidP="000206BD">
      <w:pPr>
        <w:spacing w:after="200" w:line="276" w:lineRule="auto"/>
        <w:rPr>
          <w:rFonts w:ascii="Sennheiser Office" w:eastAsia="Sennheiser Office" w:hAnsi="Sennheiser Office" w:cs="Sennheiser Office"/>
          <w:b/>
          <w:bCs/>
          <w:color w:val="0095D5"/>
          <w:szCs w:val="18"/>
          <w:lang w:val="en-US"/>
        </w:rPr>
      </w:pPr>
      <w:r w:rsidRPr="000206BD">
        <w:rPr>
          <w:rFonts w:ascii="Sennheiser Office" w:eastAsia="Sennheiser Office" w:hAnsi="Sennheiser Office" w:cs="Segoe UI"/>
          <w:b/>
          <w:bCs/>
          <w:color w:val="0094D5"/>
          <w:szCs w:val="18"/>
          <w:lang w:val="de-DE"/>
        </w:rPr>
        <w:lastRenderedPageBreak/>
        <w:t>Über die Marke Sennheiser</w:t>
      </w:r>
      <w:r w:rsidRPr="000206BD">
        <w:rPr>
          <w:rFonts w:ascii="Sennheiser Office" w:eastAsia="Sennheiser Office" w:hAnsi="Sennheiser Office" w:cs="Segoe UI"/>
          <w:color w:val="0094D5"/>
          <w:szCs w:val="18"/>
          <w:lang w:val="de-DE"/>
        </w:rPr>
        <w:t> </w:t>
      </w:r>
      <w:r w:rsidRPr="000206BD">
        <w:rPr>
          <w:rFonts w:ascii="Sennheiser Office" w:eastAsia="Sennheiser Office" w:hAnsi="Sennheiser Office" w:cs="Segoe UI"/>
          <w:color w:val="0094D5"/>
          <w:szCs w:val="18"/>
          <w:lang w:val="de-DE"/>
        </w:rPr>
        <w:br/>
      </w:r>
      <w:r w:rsidRPr="000206BD">
        <w:rPr>
          <w:rFonts w:ascii="Sennheiser Office" w:eastAsia="Sennheiser Office" w:hAnsi="Sennheiser Office" w:cs="Segoe UI"/>
          <w:color w:val="000000"/>
          <w:szCs w:val="18"/>
          <w:lang w:val="de-DE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000206BD">
        <w:rPr>
          <w:rFonts w:ascii="Sennheiser Office" w:eastAsia="Sennheiser Office" w:hAnsi="Sennheiser Office" w:cs="Segoe UI"/>
          <w:color w:val="000000"/>
          <w:szCs w:val="18"/>
          <w:lang w:val="de-DE"/>
        </w:rPr>
        <w:t>Hearables</w:t>
      </w:r>
      <w:proofErr w:type="spellEnd"/>
      <w:r w:rsidRPr="000206BD">
        <w:rPr>
          <w:rFonts w:ascii="Sennheiser Office" w:eastAsia="Sennheiser Office" w:hAnsi="Sennheiser Office" w:cs="Segoe UI"/>
          <w:color w:val="000000"/>
          <w:szCs w:val="18"/>
          <w:lang w:val="de-DE"/>
        </w:rPr>
        <w:t xml:space="preserve"> von der Sonova Holding AG unter der Lizenz von Sennheiser betrieben.</w:t>
      </w:r>
      <w:r w:rsidRPr="000206BD">
        <w:rPr>
          <w:rFonts w:ascii="Arial" w:eastAsia="Sennheiser Office" w:hAnsi="Arial" w:cs="Arial"/>
          <w:color w:val="000000"/>
          <w:szCs w:val="18"/>
          <w:lang w:val="de-DE"/>
        </w:rPr>
        <w:t> </w:t>
      </w:r>
      <w:r w:rsidRPr="000206BD">
        <w:rPr>
          <w:rFonts w:ascii="Sennheiser Office" w:eastAsia="Sennheiser Office" w:hAnsi="Sennheiser Office" w:cs="Segoe UI"/>
          <w:color w:val="000000"/>
          <w:szCs w:val="18"/>
          <w:lang w:val="de-DE"/>
        </w:rPr>
        <w:t> </w:t>
      </w:r>
      <w:r w:rsidRPr="000206BD">
        <w:rPr>
          <w:rFonts w:ascii="Sennheiser Office" w:eastAsia="Sennheiser Office" w:hAnsi="Sennheiser Office" w:cs="Segoe UI"/>
          <w:color w:val="000000"/>
          <w:szCs w:val="18"/>
          <w:lang w:val="de-DE"/>
        </w:rPr>
        <w:br/>
      </w:r>
      <w:r w:rsidRPr="000206BD">
        <w:rPr>
          <w:rFonts w:ascii="Sennheiser Office" w:eastAsia="Sennheiser Office" w:hAnsi="Sennheiser Office" w:cs="Segoe UI"/>
          <w:szCs w:val="18"/>
          <w:lang w:val="de-DE"/>
        </w:rPr>
        <w:t> </w:t>
      </w:r>
      <w:r w:rsidRPr="000206BD">
        <w:rPr>
          <w:rFonts w:ascii="Sennheiser Office" w:eastAsia="Sennheiser Office" w:hAnsi="Sennheiser Office" w:cs="Segoe UI"/>
          <w:szCs w:val="18"/>
          <w:lang w:val="de-DE"/>
        </w:rPr>
        <w:br/>
      </w:r>
      <w:hyperlink r:id="rId15" w:tgtFrame="_blank" w:history="1">
        <w:r w:rsidRPr="000B1F5A">
          <w:rPr>
            <w:rFonts w:ascii="Sennheiser Office" w:eastAsia="Sennheiser Office" w:hAnsi="Sennheiser Office" w:cs="Segoe UI"/>
            <w:color w:val="000000"/>
            <w:szCs w:val="18"/>
            <w:u w:val="single"/>
            <w:lang w:val="en-US"/>
          </w:rPr>
          <w:t>www.sennheiser.com</w:t>
        </w:r>
      </w:hyperlink>
      <w:r w:rsidRPr="000B1F5A">
        <w:rPr>
          <w:rFonts w:ascii="Sennheiser Office" w:eastAsia="Sennheiser Office" w:hAnsi="Sennheiser Office" w:cs="Segoe UI"/>
          <w:szCs w:val="18"/>
          <w:lang w:val="en-US"/>
        </w:rPr>
        <w:t> </w:t>
      </w:r>
      <w:r w:rsidRPr="000B1F5A">
        <w:rPr>
          <w:rFonts w:ascii="Sennheiser Office" w:eastAsia="Sennheiser Office" w:hAnsi="Sennheiser Office" w:cs="Segoe UI"/>
          <w:szCs w:val="18"/>
          <w:lang w:val="en-US"/>
        </w:rPr>
        <w:br/>
      </w:r>
      <w:hyperlink r:id="rId16" w:tgtFrame="_blank" w:history="1">
        <w:r w:rsidRPr="000B1F5A">
          <w:rPr>
            <w:rFonts w:ascii="Sennheiser Office" w:eastAsia="Sennheiser Office" w:hAnsi="Sennheiser Office" w:cs="Segoe UI"/>
            <w:color w:val="000000"/>
            <w:szCs w:val="18"/>
            <w:u w:val="single"/>
            <w:lang w:val="en-US"/>
          </w:rPr>
          <w:t>www.sennheiser-hearing.com</w:t>
        </w:r>
      </w:hyperlink>
      <w:r w:rsidRPr="000B1F5A">
        <w:rPr>
          <w:rFonts w:ascii="Sennheiser Office" w:eastAsia="Sennheiser Office" w:hAnsi="Sennheiser Office" w:cs="Segoe UI"/>
          <w:color w:val="0095D5"/>
          <w:szCs w:val="18"/>
          <w:lang w:val="en-US"/>
        </w:rPr>
        <w:t> </w:t>
      </w:r>
    </w:p>
    <w:p w14:paraId="4D18D67A" w14:textId="77777777" w:rsidR="000206BD" w:rsidRPr="000B1F5A" w:rsidRDefault="000206BD" w:rsidP="000206BD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/>
        </w:rPr>
      </w:pPr>
      <w:r w:rsidRPr="000B1F5A">
        <w:rPr>
          <w:rFonts w:ascii="Sennheiser Office" w:eastAsia="Times New Roman" w:hAnsi="Sennheiser Office" w:cs="Segoe UI"/>
          <w:szCs w:val="18"/>
          <w:lang w:val="en-US"/>
        </w:rPr>
        <w:t> </w:t>
      </w:r>
    </w:p>
    <w:p w14:paraId="4CE8D764" w14:textId="77777777" w:rsidR="000206BD" w:rsidRPr="000B1F5A" w:rsidRDefault="000206BD" w:rsidP="000206BD">
      <w:pPr>
        <w:spacing w:line="240" w:lineRule="auto"/>
        <w:rPr>
          <w:rFonts w:ascii="Sennheiser Office" w:eastAsia="Sennheiser Office" w:hAnsi="Sennheiser Office" w:cs="Times New Roman"/>
          <w:b/>
          <w:szCs w:val="18"/>
          <w:lang w:val="en-US"/>
        </w:rPr>
      </w:pPr>
    </w:p>
    <w:p w14:paraId="1B9C05B3" w14:textId="77777777" w:rsidR="000206BD" w:rsidRPr="000B1F5A" w:rsidRDefault="000206BD" w:rsidP="000206BD">
      <w:pPr>
        <w:spacing w:line="240" w:lineRule="auto"/>
        <w:rPr>
          <w:rFonts w:ascii="Sennheiser Office" w:eastAsia="Sennheiser Office" w:hAnsi="Sennheiser Office" w:cs="Times New Roman"/>
          <w:b/>
          <w:szCs w:val="18"/>
          <w:lang w:val="en-US"/>
        </w:rPr>
      </w:pPr>
      <w:proofErr w:type="spellStart"/>
      <w:r w:rsidRPr="000B1F5A">
        <w:rPr>
          <w:rFonts w:ascii="Sennheiser Office" w:eastAsia="Sennheiser Office" w:hAnsi="Sennheiser Office" w:cs="Times New Roman"/>
          <w:b/>
          <w:szCs w:val="18"/>
          <w:lang w:val="en-US"/>
        </w:rPr>
        <w:t>Pressekontakt</w:t>
      </w:r>
      <w:proofErr w:type="spellEnd"/>
    </w:p>
    <w:p w14:paraId="4B936CDB" w14:textId="77777777" w:rsidR="000206BD" w:rsidRPr="000B1F5A" w:rsidRDefault="000206BD" w:rsidP="000206BD">
      <w:pPr>
        <w:spacing w:line="240" w:lineRule="auto"/>
        <w:rPr>
          <w:rFonts w:ascii="Sennheiser Office" w:eastAsia="Sennheiser Office" w:hAnsi="Sennheiser Office" w:cs="Times New Roman"/>
          <w:lang w:val="en-US"/>
        </w:rPr>
      </w:pPr>
      <w:r w:rsidRPr="000B1F5A">
        <w:rPr>
          <w:rFonts w:ascii="Sennheiser Office" w:eastAsia="Sennheiser Office" w:hAnsi="Sennheiser Office" w:cs="Times New Roman"/>
          <w:lang w:val="en-US"/>
        </w:rPr>
        <w:t>Sonova Consumer Hearing GmbH</w:t>
      </w:r>
    </w:p>
    <w:p w14:paraId="71C3FCAD" w14:textId="77777777" w:rsidR="000206BD" w:rsidRPr="000B1F5A" w:rsidRDefault="000206BD" w:rsidP="000206BD">
      <w:pPr>
        <w:spacing w:line="240" w:lineRule="auto"/>
        <w:rPr>
          <w:rFonts w:ascii="Sennheiser Office" w:eastAsia="Sennheiser Office" w:hAnsi="Sennheiser Office" w:cs="Times New Roman"/>
          <w:szCs w:val="18"/>
          <w:lang w:val="en-US"/>
        </w:rPr>
      </w:pPr>
      <w:r w:rsidRPr="000B1F5A">
        <w:rPr>
          <w:rFonts w:ascii="Sennheiser Office" w:eastAsia="Sennheiser Office" w:hAnsi="Sennheiser Office" w:cs="Times New Roman"/>
          <w:color w:val="0095D5"/>
          <w:szCs w:val="18"/>
          <w:lang w:val="en-US"/>
        </w:rPr>
        <w:t>Milan Schlegel</w:t>
      </w:r>
    </w:p>
    <w:p w14:paraId="06C16100" w14:textId="77777777" w:rsidR="000206BD" w:rsidRPr="000206BD" w:rsidRDefault="000206BD" w:rsidP="000206BD">
      <w:pPr>
        <w:spacing w:line="240" w:lineRule="auto"/>
        <w:rPr>
          <w:rFonts w:ascii="Sennheiser Office" w:eastAsia="Sennheiser Office" w:hAnsi="Sennheiser Office" w:cs="Times New Roman"/>
          <w:lang w:val="en-US"/>
        </w:rPr>
      </w:pPr>
      <w:bookmarkStart w:id="0" w:name="_Int_1uxH5Fu1"/>
      <w:r w:rsidRPr="000206BD">
        <w:rPr>
          <w:rFonts w:ascii="Sennheiser Office" w:eastAsia="Sennheiser Office" w:hAnsi="Sennheiser Office" w:cs="Times New Roman"/>
          <w:lang w:val="en-US"/>
        </w:rPr>
        <w:t>PR</w:t>
      </w:r>
      <w:bookmarkEnd w:id="0"/>
      <w:r w:rsidRPr="000206BD">
        <w:rPr>
          <w:rFonts w:ascii="Sennheiser Office" w:eastAsia="Sennheiser Office" w:hAnsi="Sennheiser Office" w:cs="Times New Roman"/>
          <w:lang w:val="en-US"/>
        </w:rPr>
        <w:t xml:space="preserve"> and Influencer Manager EMEA </w:t>
      </w:r>
    </w:p>
    <w:p w14:paraId="43B3030F" w14:textId="77777777" w:rsidR="000206BD" w:rsidRPr="000206BD" w:rsidRDefault="000206BD" w:rsidP="000206BD">
      <w:pPr>
        <w:spacing w:line="240" w:lineRule="auto"/>
        <w:rPr>
          <w:rFonts w:ascii="Sennheiser Office" w:eastAsia="Sennheiser Office" w:hAnsi="Sennheiser Office" w:cs="Times New Roman"/>
          <w:lang w:val="en-US"/>
        </w:rPr>
      </w:pPr>
      <w:r w:rsidRPr="000206BD">
        <w:rPr>
          <w:rFonts w:ascii="Sennheiser Office" w:eastAsia="Sennheiser Office" w:hAnsi="Sennheiser Office" w:cs="Times New Roman"/>
          <w:lang w:val="en-US"/>
        </w:rPr>
        <w:t>Sennheiser Headphones &amp; Soundbars</w:t>
      </w:r>
    </w:p>
    <w:p w14:paraId="458929EB" w14:textId="77777777" w:rsidR="000206BD" w:rsidRPr="000206BD" w:rsidRDefault="000206BD" w:rsidP="000206BD">
      <w:pPr>
        <w:spacing w:line="240" w:lineRule="auto"/>
        <w:rPr>
          <w:rFonts w:ascii="Sennheiser Office" w:eastAsia="Sennheiser Office" w:hAnsi="Sennheiser Office" w:cs="Times New Roman"/>
          <w:lang w:val="de-DE"/>
        </w:rPr>
      </w:pPr>
      <w:r w:rsidRPr="000206BD">
        <w:rPr>
          <w:rFonts w:ascii="Sennheiser Office" w:eastAsia="Sennheiser Office" w:hAnsi="Sennheiser Office" w:cs="Times New Roman"/>
          <w:lang w:val="de-DE"/>
        </w:rPr>
        <w:t>T +49 (0) 5130 9490119</w:t>
      </w:r>
    </w:p>
    <w:p w14:paraId="3A1A038C" w14:textId="77777777" w:rsidR="000206BD" w:rsidRPr="000206BD" w:rsidRDefault="000206BD" w:rsidP="000206BD">
      <w:pPr>
        <w:rPr>
          <w:rFonts w:ascii="Sennheiser Office" w:eastAsia="Sennheiser Office" w:hAnsi="Sennheiser Office" w:cs="Times New Roman"/>
          <w:lang w:val="de-DE"/>
        </w:rPr>
      </w:pPr>
      <w:r w:rsidRPr="000206BD">
        <w:rPr>
          <w:rFonts w:ascii="Sennheiser Office" w:eastAsia="Sennheiser Office" w:hAnsi="Sennheiser Office" w:cs="Times New Roman"/>
          <w:lang w:val="de-DE"/>
        </w:rPr>
        <w:fldChar w:fldCharType="begin"/>
      </w:r>
      <w:r w:rsidRPr="000206BD">
        <w:rPr>
          <w:rFonts w:ascii="Sennheiser Office" w:eastAsia="Sennheiser Office" w:hAnsi="Sennheiser Office" w:cs="Times New Roman"/>
          <w:lang w:val="de-DE"/>
        </w:rPr>
        <w:instrText xml:space="preserve"> HYPERLINK "mailto:milan.schlegel@sonova.com  </w:instrText>
      </w:r>
    </w:p>
    <w:p w14:paraId="1306F046" w14:textId="77777777" w:rsidR="000206BD" w:rsidRPr="000206BD" w:rsidRDefault="000206BD" w:rsidP="000206BD">
      <w:pPr>
        <w:rPr>
          <w:rFonts w:ascii="Sennheiser Office" w:eastAsia="Sennheiser Office" w:hAnsi="Sennheiser Office" w:cs="Times New Roman"/>
          <w:color w:val="000000"/>
          <w:u w:val="single"/>
          <w:lang w:val="de-DE"/>
        </w:rPr>
      </w:pPr>
      <w:r w:rsidRPr="000206BD">
        <w:rPr>
          <w:rFonts w:ascii="Sennheiser Office" w:eastAsia="Sennheiser Office" w:hAnsi="Sennheiser Office" w:cs="Times New Roman"/>
          <w:lang w:val="de-DE"/>
        </w:rPr>
        <w:instrText xml:space="preserve">" </w:instrText>
      </w:r>
      <w:r w:rsidRPr="000206BD">
        <w:rPr>
          <w:rFonts w:ascii="Sennheiser Office" w:eastAsia="Sennheiser Office" w:hAnsi="Sennheiser Office" w:cs="Times New Roman"/>
          <w:lang w:val="de-DE"/>
        </w:rPr>
        <w:fldChar w:fldCharType="separate"/>
      </w:r>
      <w:r w:rsidRPr="000206BD">
        <w:rPr>
          <w:rFonts w:ascii="Sennheiser Office" w:eastAsia="Sennheiser Office" w:hAnsi="Sennheiser Office" w:cs="Times New Roman"/>
          <w:color w:val="000000"/>
          <w:u w:val="single"/>
          <w:lang w:val="de-DE"/>
        </w:rPr>
        <w:t xml:space="preserve">milan.schlegel@sonova.com  </w:t>
      </w:r>
    </w:p>
    <w:p w14:paraId="0C3C5BD0" w14:textId="77777777" w:rsidR="000206BD" w:rsidRPr="000206BD" w:rsidRDefault="000206BD" w:rsidP="000206BD">
      <w:pPr>
        <w:rPr>
          <w:rFonts w:ascii="Sennheiser Office" w:eastAsia="Sennheiser Office" w:hAnsi="Sennheiser Office" w:cs="Sennheiser Office"/>
          <w:color w:val="000000"/>
          <w:szCs w:val="18"/>
          <w:lang w:val="en-US"/>
        </w:rPr>
      </w:pPr>
      <w:r w:rsidRPr="000206BD">
        <w:rPr>
          <w:rFonts w:ascii="Sennheiser Office" w:eastAsia="Sennheiser Office" w:hAnsi="Sennheiser Office" w:cs="Times New Roman"/>
          <w:lang w:val="de-DE"/>
        </w:rPr>
        <w:fldChar w:fldCharType="end"/>
      </w:r>
    </w:p>
    <w:p w14:paraId="4A73B6E4" w14:textId="0D53D03C" w:rsidR="56AAD933" w:rsidRDefault="56AAD933" w:rsidP="000206BD">
      <w:pPr>
        <w:pStyle w:val="paragraph"/>
        <w:spacing w:before="0" w:beforeAutospacing="0" w:after="0" w:afterAutospacing="0"/>
        <w:textAlignment w:val="baseline"/>
      </w:pPr>
    </w:p>
    <w:sectPr w:rsidR="56AAD933" w:rsidSect="00EE1068">
      <w:footerReference w:type="default" r:id="rId17"/>
      <w:type w:val="continuous"/>
      <w:pgSz w:w="11906" w:h="16838" w:code="9"/>
      <w:pgMar w:top="2756" w:right="2608" w:bottom="1418" w:left="1418" w:header="0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314C9" w14:textId="77777777" w:rsidR="009A6E55" w:rsidRDefault="009A6E55" w:rsidP="00CA1EB9">
      <w:pPr>
        <w:spacing w:line="240" w:lineRule="auto"/>
      </w:pPr>
      <w:r>
        <w:separator/>
      </w:r>
    </w:p>
  </w:endnote>
  <w:endnote w:type="continuationSeparator" w:id="0">
    <w:p w14:paraId="0F768D87" w14:textId="77777777" w:rsidR="009A6E55" w:rsidRDefault="009A6E55" w:rsidP="00CA1EB9">
      <w:pPr>
        <w:spacing w:line="240" w:lineRule="auto"/>
      </w:pPr>
      <w:r>
        <w:continuationSeparator/>
      </w:r>
    </w:p>
  </w:endnote>
  <w:endnote w:type="continuationNotice" w:id="1">
    <w:p w14:paraId="36458EBD" w14:textId="77777777" w:rsidR="009A6E55" w:rsidRDefault="009A6E5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AC08BC0B-0EE5-41B8-A234-AB9AFF1E7C92}"/>
    <w:embedBold r:id="rId2" w:fontKey="{5631F0B3-3924-48D3-B032-33137F3E8EAF}"/>
    <w:embedItalic r:id="rId3" w:fontKey="{48EDCB5D-578C-4C6D-ABC9-B7FF860119E3}"/>
    <w:embedBoldItalic r:id="rId4" w:fontKey="{01E69BB4-35BD-410B-A2B3-7BF8BE8D41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57F816F-67C4-4065-8DE4-B44F7E44C04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20537C7-D69D-40CD-A9E0-9F81DA1A2AE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8C115A1-4A32-48C7-8C7A-28366D32B19C}"/>
    <w:embedBold r:id="rId8" w:fontKey="{074F1520-8183-4B72-AC3D-90CA13D274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17EAD" w14:textId="77777777" w:rsidR="009A6E55" w:rsidRDefault="009A6E55" w:rsidP="00CA1EB9">
      <w:pPr>
        <w:spacing w:line="240" w:lineRule="auto"/>
      </w:pPr>
      <w:r>
        <w:separator/>
      </w:r>
    </w:p>
  </w:footnote>
  <w:footnote w:type="continuationSeparator" w:id="0">
    <w:p w14:paraId="0B0E16DE" w14:textId="77777777" w:rsidR="009A6E55" w:rsidRDefault="009A6E55" w:rsidP="00CA1EB9">
      <w:pPr>
        <w:spacing w:line="240" w:lineRule="auto"/>
      </w:pPr>
      <w:r>
        <w:continuationSeparator/>
      </w:r>
    </w:p>
  </w:footnote>
  <w:footnote w:type="continuationNotice" w:id="1">
    <w:p w14:paraId="4D5A8A5B" w14:textId="77777777" w:rsidR="009A6E55" w:rsidRDefault="009A6E5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F2197"/>
    <w:multiLevelType w:val="hybridMultilevel"/>
    <w:tmpl w:val="9D94D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00351">
    <w:abstractNumId w:val="3"/>
  </w:num>
  <w:num w:numId="2" w16cid:durableId="1021396792">
    <w:abstractNumId w:val="2"/>
  </w:num>
  <w:num w:numId="3" w16cid:durableId="1618835025">
    <w:abstractNumId w:val="1"/>
  </w:num>
  <w:num w:numId="4" w16cid:durableId="1071462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160D"/>
    <w:rsid w:val="00001C4C"/>
    <w:rsid w:val="00003949"/>
    <w:rsid w:val="00003E1E"/>
    <w:rsid w:val="000041A6"/>
    <w:rsid w:val="0000494B"/>
    <w:rsid w:val="00006AC8"/>
    <w:rsid w:val="00007614"/>
    <w:rsid w:val="00011111"/>
    <w:rsid w:val="00011CAF"/>
    <w:rsid w:val="00012943"/>
    <w:rsid w:val="00012D2B"/>
    <w:rsid w:val="00012FE3"/>
    <w:rsid w:val="00013484"/>
    <w:rsid w:val="000142AF"/>
    <w:rsid w:val="000155F7"/>
    <w:rsid w:val="0001574F"/>
    <w:rsid w:val="000206BD"/>
    <w:rsid w:val="000227E4"/>
    <w:rsid w:val="00022BAC"/>
    <w:rsid w:val="00027098"/>
    <w:rsid w:val="000273EA"/>
    <w:rsid w:val="000307A2"/>
    <w:rsid w:val="00031C2C"/>
    <w:rsid w:val="00032981"/>
    <w:rsid w:val="00035713"/>
    <w:rsid w:val="00036490"/>
    <w:rsid w:val="00036A6A"/>
    <w:rsid w:val="000435A0"/>
    <w:rsid w:val="00045F71"/>
    <w:rsid w:val="0004653D"/>
    <w:rsid w:val="00051EEE"/>
    <w:rsid w:val="00051FB9"/>
    <w:rsid w:val="000567EE"/>
    <w:rsid w:val="00060CD3"/>
    <w:rsid w:val="00060DB5"/>
    <w:rsid w:val="000611E9"/>
    <w:rsid w:val="00062ED8"/>
    <w:rsid w:val="00063A2B"/>
    <w:rsid w:val="00064C98"/>
    <w:rsid w:val="00067FE9"/>
    <w:rsid w:val="00070AAA"/>
    <w:rsid w:val="000757C3"/>
    <w:rsid w:val="0008050F"/>
    <w:rsid w:val="000849EA"/>
    <w:rsid w:val="00087D3A"/>
    <w:rsid w:val="0009389D"/>
    <w:rsid w:val="00094159"/>
    <w:rsid w:val="00095226"/>
    <w:rsid w:val="00095AC1"/>
    <w:rsid w:val="000A4F47"/>
    <w:rsid w:val="000A61CD"/>
    <w:rsid w:val="000B1C7C"/>
    <w:rsid w:val="000B1F5A"/>
    <w:rsid w:val="000B4305"/>
    <w:rsid w:val="000B4DC9"/>
    <w:rsid w:val="000B654A"/>
    <w:rsid w:val="000B6D2B"/>
    <w:rsid w:val="000B7196"/>
    <w:rsid w:val="000B72D9"/>
    <w:rsid w:val="000C0A4A"/>
    <w:rsid w:val="000C253D"/>
    <w:rsid w:val="000C3A97"/>
    <w:rsid w:val="000C50A3"/>
    <w:rsid w:val="000C6E46"/>
    <w:rsid w:val="000D0033"/>
    <w:rsid w:val="000D2E48"/>
    <w:rsid w:val="000D3E8D"/>
    <w:rsid w:val="000D4671"/>
    <w:rsid w:val="000D4AF3"/>
    <w:rsid w:val="000D4C69"/>
    <w:rsid w:val="000D5C94"/>
    <w:rsid w:val="000D642D"/>
    <w:rsid w:val="000D720A"/>
    <w:rsid w:val="000D7578"/>
    <w:rsid w:val="000D7BF2"/>
    <w:rsid w:val="000D7E52"/>
    <w:rsid w:val="000E0960"/>
    <w:rsid w:val="000E2D2D"/>
    <w:rsid w:val="000E4DCE"/>
    <w:rsid w:val="000E6E88"/>
    <w:rsid w:val="000F0189"/>
    <w:rsid w:val="000F032A"/>
    <w:rsid w:val="000F037A"/>
    <w:rsid w:val="000F6C6D"/>
    <w:rsid w:val="001015E2"/>
    <w:rsid w:val="001035CF"/>
    <w:rsid w:val="00103C40"/>
    <w:rsid w:val="00104B66"/>
    <w:rsid w:val="00105959"/>
    <w:rsid w:val="00106E28"/>
    <w:rsid w:val="00107871"/>
    <w:rsid w:val="00111D1D"/>
    <w:rsid w:val="00121B14"/>
    <w:rsid w:val="00121BA4"/>
    <w:rsid w:val="0012548B"/>
    <w:rsid w:val="00125812"/>
    <w:rsid w:val="00126F93"/>
    <w:rsid w:val="00127623"/>
    <w:rsid w:val="001322D3"/>
    <w:rsid w:val="001344BA"/>
    <w:rsid w:val="0013506B"/>
    <w:rsid w:val="001432AC"/>
    <w:rsid w:val="00144D7C"/>
    <w:rsid w:val="00145C5C"/>
    <w:rsid w:val="00146789"/>
    <w:rsid w:val="00150081"/>
    <w:rsid w:val="00152425"/>
    <w:rsid w:val="001524D9"/>
    <w:rsid w:val="0015447D"/>
    <w:rsid w:val="00156790"/>
    <w:rsid w:val="00156B9A"/>
    <w:rsid w:val="00157E10"/>
    <w:rsid w:val="001612EE"/>
    <w:rsid w:val="0016167C"/>
    <w:rsid w:val="0016292A"/>
    <w:rsid w:val="00167CAE"/>
    <w:rsid w:val="00172306"/>
    <w:rsid w:val="001728C8"/>
    <w:rsid w:val="00173828"/>
    <w:rsid w:val="00173A71"/>
    <w:rsid w:val="00174DA9"/>
    <w:rsid w:val="00175375"/>
    <w:rsid w:val="00175838"/>
    <w:rsid w:val="0017603B"/>
    <w:rsid w:val="00177088"/>
    <w:rsid w:val="00180E30"/>
    <w:rsid w:val="00181AC9"/>
    <w:rsid w:val="00181C25"/>
    <w:rsid w:val="001835E4"/>
    <w:rsid w:val="00185344"/>
    <w:rsid w:val="00187671"/>
    <w:rsid w:val="001906E6"/>
    <w:rsid w:val="00190BA4"/>
    <w:rsid w:val="00191C91"/>
    <w:rsid w:val="0019675F"/>
    <w:rsid w:val="001973A2"/>
    <w:rsid w:val="001A1706"/>
    <w:rsid w:val="001A1EE7"/>
    <w:rsid w:val="001A369F"/>
    <w:rsid w:val="001B2369"/>
    <w:rsid w:val="001B3497"/>
    <w:rsid w:val="001B4F43"/>
    <w:rsid w:val="001B637F"/>
    <w:rsid w:val="001B7EE9"/>
    <w:rsid w:val="001C32F7"/>
    <w:rsid w:val="001C3A51"/>
    <w:rsid w:val="001C5692"/>
    <w:rsid w:val="001D439C"/>
    <w:rsid w:val="001D4E25"/>
    <w:rsid w:val="001E09E8"/>
    <w:rsid w:val="001E3CF2"/>
    <w:rsid w:val="001E506A"/>
    <w:rsid w:val="001E65FD"/>
    <w:rsid w:val="001E6C23"/>
    <w:rsid w:val="001E7745"/>
    <w:rsid w:val="001F0B09"/>
    <w:rsid w:val="001F17A4"/>
    <w:rsid w:val="001F24A1"/>
    <w:rsid w:val="001F2508"/>
    <w:rsid w:val="001F2601"/>
    <w:rsid w:val="001F5CEB"/>
    <w:rsid w:val="001F625E"/>
    <w:rsid w:val="001F6570"/>
    <w:rsid w:val="001F71DC"/>
    <w:rsid w:val="002004AD"/>
    <w:rsid w:val="00200C46"/>
    <w:rsid w:val="00201E83"/>
    <w:rsid w:val="00202278"/>
    <w:rsid w:val="0020358C"/>
    <w:rsid w:val="0020523C"/>
    <w:rsid w:val="002069C7"/>
    <w:rsid w:val="002071E8"/>
    <w:rsid w:val="002117D8"/>
    <w:rsid w:val="00214EE9"/>
    <w:rsid w:val="00223171"/>
    <w:rsid w:val="002243EF"/>
    <w:rsid w:val="00225138"/>
    <w:rsid w:val="00225D63"/>
    <w:rsid w:val="002261A1"/>
    <w:rsid w:val="0023085E"/>
    <w:rsid w:val="0023101D"/>
    <w:rsid w:val="00231DC0"/>
    <w:rsid w:val="00232258"/>
    <w:rsid w:val="00232ED4"/>
    <w:rsid w:val="002345D3"/>
    <w:rsid w:val="00237855"/>
    <w:rsid w:val="0024228C"/>
    <w:rsid w:val="0024249F"/>
    <w:rsid w:val="00242EC7"/>
    <w:rsid w:val="00243E82"/>
    <w:rsid w:val="00245E5B"/>
    <w:rsid w:val="00247F92"/>
    <w:rsid w:val="00252AE3"/>
    <w:rsid w:val="0025370B"/>
    <w:rsid w:val="0025405D"/>
    <w:rsid w:val="0025446E"/>
    <w:rsid w:val="0025494C"/>
    <w:rsid w:val="00254D54"/>
    <w:rsid w:val="00256969"/>
    <w:rsid w:val="00260DA7"/>
    <w:rsid w:val="00264AF1"/>
    <w:rsid w:val="0026525D"/>
    <w:rsid w:val="00266AA6"/>
    <w:rsid w:val="00266D8B"/>
    <w:rsid w:val="0027415E"/>
    <w:rsid w:val="002741D4"/>
    <w:rsid w:val="00274955"/>
    <w:rsid w:val="00276CF2"/>
    <w:rsid w:val="002808D6"/>
    <w:rsid w:val="00280C43"/>
    <w:rsid w:val="00282AA6"/>
    <w:rsid w:val="00283CCE"/>
    <w:rsid w:val="00284159"/>
    <w:rsid w:val="00284584"/>
    <w:rsid w:val="002848D0"/>
    <w:rsid w:val="00285A4B"/>
    <w:rsid w:val="00290FD8"/>
    <w:rsid w:val="0029289C"/>
    <w:rsid w:val="0029372A"/>
    <w:rsid w:val="00294890"/>
    <w:rsid w:val="002955FD"/>
    <w:rsid w:val="00297DE6"/>
    <w:rsid w:val="002A16B1"/>
    <w:rsid w:val="002A42EF"/>
    <w:rsid w:val="002A636B"/>
    <w:rsid w:val="002A6410"/>
    <w:rsid w:val="002B2A18"/>
    <w:rsid w:val="002B3360"/>
    <w:rsid w:val="002B57DF"/>
    <w:rsid w:val="002B5A73"/>
    <w:rsid w:val="002B73BA"/>
    <w:rsid w:val="002B7855"/>
    <w:rsid w:val="002C1229"/>
    <w:rsid w:val="002C176B"/>
    <w:rsid w:val="002C3815"/>
    <w:rsid w:val="002C3EC6"/>
    <w:rsid w:val="002C4418"/>
    <w:rsid w:val="002C5A29"/>
    <w:rsid w:val="002C6C3A"/>
    <w:rsid w:val="002C7504"/>
    <w:rsid w:val="002D0E6E"/>
    <w:rsid w:val="002D15E5"/>
    <w:rsid w:val="002D1DF0"/>
    <w:rsid w:val="002D340E"/>
    <w:rsid w:val="002D36DE"/>
    <w:rsid w:val="002D5AAC"/>
    <w:rsid w:val="002D5E6B"/>
    <w:rsid w:val="002D671B"/>
    <w:rsid w:val="002E119D"/>
    <w:rsid w:val="002E3F41"/>
    <w:rsid w:val="002E4762"/>
    <w:rsid w:val="002F38D1"/>
    <w:rsid w:val="002F532D"/>
    <w:rsid w:val="002F7EF0"/>
    <w:rsid w:val="00306632"/>
    <w:rsid w:val="0030682E"/>
    <w:rsid w:val="00307004"/>
    <w:rsid w:val="00307B1B"/>
    <w:rsid w:val="00310F9E"/>
    <w:rsid w:val="003113CB"/>
    <w:rsid w:val="003134D0"/>
    <w:rsid w:val="003139A0"/>
    <w:rsid w:val="003147DC"/>
    <w:rsid w:val="00314AE9"/>
    <w:rsid w:val="003155C7"/>
    <w:rsid w:val="003157D0"/>
    <w:rsid w:val="00316B71"/>
    <w:rsid w:val="003206FA"/>
    <w:rsid w:val="00323C2D"/>
    <w:rsid w:val="003246CE"/>
    <w:rsid w:val="00325249"/>
    <w:rsid w:val="00327256"/>
    <w:rsid w:val="00330E1A"/>
    <w:rsid w:val="0033104C"/>
    <w:rsid w:val="00331255"/>
    <w:rsid w:val="00333CAB"/>
    <w:rsid w:val="00334884"/>
    <w:rsid w:val="0033666C"/>
    <w:rsid w:val="003369D1"/>
    <w:rsid w:val="00337B8F"/>
    <w:rsid w:val="00341BC2"/>
    <w:rsid w:val="0034221A"/>
    <w:rsid w:val="00343CF8"/>
    <w:rsid w:val="00344E5B"/>
    <w:rsid w:val="0034530A"/>
    <w:rsid w:val="00345A13"/>
    <w:rsid w:val="003472E9"/>
    <w:rsid w:val="00347C0F"/>
    <w:rsid w:val="00350FB0"/>
    <w:rsid w:val="00351868"/>
    <w:rsid w:val="00351BA6"/>
    <w:rsid w:val="00355D54"/>
    <w:rsid w:val="003561A2"/>
    <w:rsid w:val="003561AD"/>
    <w:rsid w:val="003569FE"/>
    <w:rsid w:val="00357D43"/>
    <w:rsid w:val="00360A35"/>
    <w:rsid w:val="00362712"/>
    <w:rsid w:val="003647E2"/>
    <w:rsid w:val="00366F0A"/>
    <w:rsid w:val="003679D2"/>
    <w:rsid w:val="00367C66"/>
    <w:rsid w:val="0037023F"/>
    <w:rsid w:val="003712B5"/>
    <w:rsid w:val="00371B64"/>
    <w:rsid w:val="00372EA6"/>
    <w:rsid w:val="00373E51"/>
    <w:rsid w:val="00374471"/>
    <w:rsid w:val="00375ACD"/>
    <w:rsid w:val="003760C6"/>
    <w:rsid w:val="00380CC4"/>
    <w:rsid w:val="00381B95"/>
    <w:rsid w:val="0038295F"/>
    <w:rsid w:val="00382E7B"/>
    <w:rsid w:val="00383A5C"/>
    <w:rsid w:val="00385404"/>
    <w:rsid w:val="00385D51"/>
    <w:rsid w:val="00390F8F"/>
    <w:rsid w:val="0039728A"/>
    <w:rsid w:val="003A24AF"/>
    <w:rsid w:val="003A79F7"/>
    <w:rsid w:val="003B1092"/>
    <w:rsid w:val="003B23C0"/>
    <w:rsid w:val="003B2BC5"/>
    <w:rsid w:val="003B2F52"/>
    <w:rsid w:val="003B603C"/>
    <w:rsid w:val="003B6B4B"/>
    <w:rsid w:val="003C0213"/>
    <w:rsid w:val="003C261E"/>
    <w:rsid w:val="003C2AEC"/>
    <w:rsid w:val="003C49F6"/>
    <w:rsid w:val="003C5D19"/>
    <w:rsid w:val="003C6268"/>
    <w:rsid w:val="003D0966"/>
    <w:rsid w:val="003D3765"/>
    <w:rsid w:val="003D40E9"/>
    <w:rsid w:val="003D4F77"/>
    <w:rsid w:val="003D6062"/>
    <w:rsid w:val="003D6356"/>
    <w:rsid w:val="003D75A5"/>
    <w:rsid w:val="003E55C7"/>
    <w:rsid w:val="003E6971"/>
    <w:rsid w:val="003F1C51"/>
    <w:rsid w:val="003F48D2"/>
    <w:rsid w:val="003F5108"/>
    <w:rsid w:val="003F7CB3"/>
    <w:rsid w:val="0040140D"/>
    <w:rsid w:val="00402ACE"/>
    <w:rsid w:val="00402C88"/>
    <w:rsid w:val="00403412"/>
    <w:rsid w:val="00404068"/>
    <w:rsid w:val="00404DCC"/>
    <w:rsid w:val="004065FF"/>
    <w:rsid w:val="00407330"/>
    <w:rsid w:val="00410159"/>
    <w:rsid w:val="00412762"/>
    <w:rsid w:val="0041365F"/>
    <w:rsid w:val="00414024"/>
    <w:rsid w:val="0041471F"/>
    <w:rsid w:val="00415D08"/>
    <w:rsid w:val="004176BA"/>
    <w:rsid w:val="004221F2"/>
    <w:rsid w:val="00426A12"/>
    <w:rsid w:val="00426B44"/>
    <w:rsid w:val="00430D17"/>
    <w:rsid w:val="0043243A"/>
    <w:rsid w:val="00432A58"/>
    <w:rsid w:val="00432D96"/>
    <w:rsid w:val="00440A9F"/>
    <w:rsid w:val="00443091"/>
    <w:rsid w:val="00446050"/>
    <w:rsid w:val="004503B0"/>
    <w:rsid w:val="00451549"/>
    <w:rsid w:val="00451947"/>
    <w:rsid w:val="00452499"/>
    <w:rsid w:val="0045294E"/>
    <w:rsid w:val="00454BCB"/>
    <w:rsid w:val="004602E3"/>
    <w:rsid w:val="0046035C"/>
    <w:rsid w:val="004604FA"/>
    <w:rsid w:val="00464650"/>
    <w:rsid w:val="00464A4B"/>
    <w:rsid w:val="00470472"/>
    <w:rsid w:val="004704BD"/>
    <w:rsid w:val="004715FE"/>
    <w:rsid w:val="00472E58"/>
    <w:rsid w:val="00473814"/>
    <w:rsid w:val="004749E8"/>
    <w:rsid w:val="004755D2"/>
    <w:rsid w:val="00475940"/>
    <w:rsid w:val="004810C8"/>
    <w:rsid w:val="004833D6"/>
    <w:rsid w:val="00490E96"/>
    <w:rsid w:val="00493F42"/>
    <w:rsid w:val="004956A8"/>
    <w:rsid w:val="00495870"/>
    <w:rsid w:val="00497AF3"/>
    <w:rsid w:val="004A0541"/>
    <w:rsid w:val="004A0578"/>
    <w:rsid w:val="004A30B1"/>
    <w:rsid w:val="004A5422"/>
    <w:rsid w:val="004A5F16"/>
    <w:rsid w:val="004A7855"/>
    <w:rsid w:val="004A7D66"/>
    <w:rsid w:val="004B017E"/>
    <w:rsid w:val="004B643D"/>
    <w:rsid w:val="004B69A2"/>
    <w:rsid w:val="004C3357"/>
    <w:rsid w:val="004C3D61"/>
    <w:rsid w:val="004C4970"/>
    <w:rsid w:val="004D12EE"/>
    <w:rsid w:val="004D2371"/>
    <w:rsid w:val="004D2BC5"/>
    <w:rsid w:val="004D2D3C"/>
    <w:rsid w:val="004D575C"/>
    <w:rsid w:val="004D7A0E"/>
    <w:rsid w:val="004E0EF2"/>
    <w:rsid w:val="004E238E"/>
    <w:rsid w:val="004E3DFF"/>
    <w:rsid w:val="004E4C5E"/>
    <w:rsid w:val="004F1002"/>
    <w:rsid w:val="004F158F"/>
    <w:rsid w:val="004F32E2"/>
    <w:rsid w:val="004F3342"/>
    <w:rsid w:val="004F3698"/>
    <w:rsid w:val="004F39C3"/>
    <w:rsid w:val="00500888"/>
    <w:rsid w:val="00500F88"/>
    <w:rsid w:val="005051A9"/>
    <w:rsid w:val="005074B1"/>
    <w:rsid w:val="00512A06"/>
    <w:rsid w:val="00513B67"/>
    <w:rsid w:val="0051584E"/>
    <w:rsid w:val="00515C86"/>
    <w:rsid w:val="0051619B"/>
    <w:rsid w:val="0051720C"/>
    <w:rsid w:val="005237B8"/>
    <w:rsid w:val="005248A1"/>
    <w:rsid w:val="00524E34"/>
    <w:rsid w:val="00525A7C"/>
    <w:rsid w:val="00526853"/>
    <w:rsid w:val="00527D95"/>
    <w:rsid w:val="00527FE6"/>
    <w:rsid w:val="00530009"/>
    <w:rsid w:val="005327DB"/>
    <w:rsid w:val="005344F8"/>
    <w:rsid w:val="00537629"/>
    <w:rsid w:val="005422DA"/>
    <w:rsid w:val="00543124"/>
    <w:rsid w:val="00544005"/>
    <w:rsid w:val="005441ED"/>
    <w:rsid w:val="00544CF8"/>
    <w:rsid w:val="005454B5"/>
    <w:rsid w:val="00554E62"/>
    <w:rsid w:val="00555C68"/>
    <w:rsid w:val="005565A2"/>
    <w:rsid w:val="005575AF"/>
    <w:rsid w:val="00557F5C"/>
    <w:rsid w:val="00560400"/>
    <w:rsid w:val="00561869"/>
    <w:rsid w:val="00562802"/>
    <w:rsid w:val="00563B45"/>
    <w:rsid w:val="00564884"/>
    <w:rsid w:val="005648AD"/>
    <w:rsid w:val="005669AD"/>
    <w:rsid w:val="005730AA"/>
    <w:rsid w:val="00574881"/>
    <w:rsid w:val="00575939"/>
    <w:rsid w:val="00575FCD"/>
    <w:rsid w:val="005766A0"/>
    <w:rsid w:val="005768F6"/>
    <w:rsid w:val="005777AA"/>
    <w:rsid w:val="00586C8A"/>
    <w:rsid w:val="00586DD2"/>
    <w:rsid w:val="00587BC5"/>
    <w:rsid w:val="00587EC0"/>
    <w:rsid w:val="00591938"/>
    <w:rsid w:val="005919C3"/>
    <w:rsid w:val="005926F1"/>
    <w:rsid w:val="00594310"/>
    <w:rsid w:val="0059548D"/>
    <w:rsid w:val="00595D94"/>
    <w:rsid w:val="00596CA8"/>
    <w:rsid w:val="005A133A"/>
    <w:rsid w:val="005A49C4"/>
    <w:rsid w:val="005A6738"/>
    <w:rsid w:val="005A7496"/>
    <w:rsid w:val="005B11C4"/>
    <w:rsid w:val="005B1869"/>
    <w:rsid w:val="005B3855"/>
    <w:rsid w:val="005B38B6"/>
    <w:rsid w:val="005B39D1"/>
    <w:rsid w:val="005B4A65"/>
    <w:rsid w:val="005B56B8"/>
    <w:rsid w:val="005B738B"/>
    <w:rsid w:val="005B7735"/>
    <w:rsid w:val="005C0DDD"/>
    <w:rsid w:val="005C17FC"/>
    <w:rsid w:val="005C38B5"/>
    <w:rsid w:val="005C46B0"/>
    <w:rsid w:val="005C58EE"/>
    <w:rsid w:val="005C5B78"/>
    <w:rsid w:val="005C7750"/>
    <w:rsid w:val="005D0C83"/>
    <w:rsid w:val="005D1E88"/>
    <w:rsid w:val="005D3D72"/>
    <w:rsid w:val="005D4296"/>
    <w:rsid w:val="005D4E1B"/>
    <w:rsid w:val="005D571F"/>
    <w:rsid w:val="005D7525"/>
    <w:rsid w:val="005E0AFD"/>
    <w:rsid w:val="005E145A"/>
    <w:rsid w:val="005E301F"/>
    <w:rsid w:val="005E5517"/>
    <w:rsid w:val="005E6F73"/>
    <w:rsid w:val="005E731D"/>
    <w:rsid w:val="005F0DCE"/>
    <w:rsid w:val="005F1729"/>
    <w:rsid w:val="005F1EE6"/>
    <w:rsid w:val="005F2611"/>
    <w:rsid w:val="005F2DBF"/>
    <w:rsid w:val="005F41F2"/>
    <w:rsid w:val="005F78BD"/>
    <w:rsid w:val="00610652"/>
    <w:rsid w:val="006125EC"/>
    <w:rsid w:val="00615012"/>
    <w:rsid w:val="00620A2D"/>
    <w:rsid w:val="00620CEC"/>
    <w:rsid w:val="006233DB"/>
    <w:rsid w:val="00625205"/>
    <w:rsid w:val="006260AB"/>
    <w:rsid w:val="0062684B"/>
    <w:rsid w:val="0063319C"/>
    <w:rsid w:val="0063375C"/>
    <w:rsid w:val="00634E62"/>
    <w:rsid w:val="00640347"/>
    <w:rsid w:val="00643271"/>
    <w:rsid w:val="006435CE"/>
    <w:rsid w:val="00643773"/>
    <w:rsid w:val="00647174"/>
    <w:rsid w:val="0064758E"/>
    <w:rsid w:val="00647649"/>
    <w:rsid w:val="006559EC"/>
    <w:rsid w:val="006579B0"/>
    <w:rsid w:val="0066704D"/>
    <w:rsid w:val="006672D1"/>
    <w:rsid w:val="00667A28"/>
    <w:rsid w:val="00667EAE"/>
    <w:rsid w:val="006704BA"/>
    <w:rsid w:val="006715F3"/>
    <w:rsid w:val="00671FC6"/>
    <w:rsid w:val="00676491"/>
    <w:rsid w:val="0068016A"/>
    <w:rsid w:val="00682D33"/>
    <w:rsid w:val="0068486F"/>
    <w:rsid w:val="00684B1D"/>
    <w:rsid w:val="0069336D"/>
    <w:rsid w:val="006938C8"/>
    <w:rsid w:val="00693FB0"/>
    <w:rsid w:val="00696328"/>
    <w:rsid w:val="00696A7B"/>
    <w:rsid w:val="006A11F1"/>
    <w:rsid w:val="006A34C8"/>
    <w:rsid w:val="006A3D94"/>
    <w:rsid w:val="006A45AF"/>
    <w:rsid w:val="006A4D45"/>
    <w:rsid w:val="006A79DF"/>
    <w:rsid w:val="006B221F"/>
    <w:rsid w:val="006B467A"/>
    <w:rsid w:val="006B59B9"/>
    <w:rsid w:val="006B77B3"/>
    <w:rsid w:val="006C198E"/>
    <w:rsid w:val="006C1F44"/>
    <w:rsid w:val="006C5EFE"/>
    <w:rsid w:val="006D0F5C"/>
    <w:rsid w:val="006D1FC7"/>
    <w:rsid w:val="006D27E4"/>
    <w:rsid w:val="006D2B72"/>
    <w:rsid w:val="006D3372"/>
    <w:rsid w:val="006D5411"/>
    <w:rsid w:val="006D59E8"/>
    <w:rsid w:val="006D5AD1"/>
    <w:rsid w:val="006D65F1"/>
    <w:rsid w:val="006E1A5C"/>
    <w:rsid w:val="006E2928"/>
    <w:rsid w:val="006E2989"/>
    <w:rsid w:val="006E36A3"/>
    <w:rsid w:val="006E4E62"/>
    <w:rsid w:val="006E5573"/>
    <w:rsid w:val="006F0B11"/>
    <w:rsid w:val="006F10DD"/>
    <w:rsid w:val="006F159B"/>
    <w:rsid w:val="006F2C99"/>
    <w:rsid w:val="006F3AF0"/>
    <w:rsid w:val="006F69C4"/>
    <w:rsid w:val="006F733A"/>
    <w:rsid w:val="007001CD"/>
    <w:rsid w:val="00700A93"/>
    <w:rsid w:val="0070143F"/>
    <w:rsid w:val="007029D6"/>
    <w:rsid w:val="00702B6A"/>
    <w:rsid w:val="00702C0E"/>
    <w:rsid w:val="00703079"/>
    <w:rsid w:val="0070511D"/>
    <w:rsid w:val="00706597"/>
    <w:rsid w:val="00707AFA"/>
    <w:rsid w:val="007100FD"/>
    <w:rsid w:val="0071014E"/>
    <w:rsid w:val="00711ACE"/>
    <w:rsid w:val="00711B46"/>
    <w:rsid w:val="007163DA"/>
    <w:rsid w:val="0072022B"/>
    <w:rsid w:val="00720E71"/>
    <w:rsid w:val="00721D83"/>
    <w:rsid w:val="00722457"/>
    <w:rsid w:val="0072716D"/>
    <w:rsid w:val="00730849"/>
    <w:rsid w:val="00731110"/>
    <w:rsid w:val="0073250C"/>
    <w:rsid w:val="00732AA5"/>
    <w:rsid w:val="00734045"/>
    <w:rsid w:val="00740B01"/>
    <w:rsid w:val="00742012"/>
    <w:rsid w:val="00742EB7"/>
    <w:rsid w:val="00743393"/>
    <w:rsid w:val="007436C5"/>
    <w:rsid w:val="00743A0B"/>
    <w:rsid w:val="0074420A"/>
    <w:rsid w:val="00744F25"/>
    <w:rsid w:val="00751EF6"/>
    <w:rsid w:val="00751F7B"/>
    <w:rsid w:val="0075224B"/>
    <w:rsid w:val="007532AE"/>
    <w:rsid w:val="00754BD5"/>
    <w:rsid w:val="007551C7"/>
    <w:rsid w:val="00756562"/>
    <w:rsid w:val="00760A11"/>
    <w:rsid w:val="0076137F"/>
    <w:rsid w:val="007645EF"/>
    <w:rsid w:val="007650E2"/>
    <w:rsid w:val="00766DB6"/>
    <w:rsid w:val="00767116"/>
    <w:rsid w:val="007701F8"/>
    <w:rsid w:val="0077027A"/>
    <w:rsid w:val="00771D90"/>
    <w:rsid w:val="00772AA9"/>
    <w:rsid w:val="00776546"/>
    <w:rsid w:val="00776C6D"/>
    <w:rsid w:val="00780ACF"/>
    <w:rsid w:val="007818D8"/>
    <w:rsid w:val="00783A34"/>
    <w:rsid w:val="00783AD1"/>
    <w:rsid w:val="0078435E"/>
    <w:rsid w:val="00790410"/>
    <w:rsid w:val="00790A47"/>
    <w:rsid w:val="007923C8"/>
    <w:rsid w:val="00793924"/>
    <w:rsid w:val="00793CD8"/>
    <w:rsid w:val="0079625A"/>
    <w:rsid w:val="007A473B"/>
    <w:rsid w:val="007A4ACF"/>
    <w:rsid w:val="007A53D7"/>
    <w:rsid w:val="007A65B8"/>
    <w:rsid w:val="007B1A76"/>
    <w:rsid w:val="007B3448"/>
    <w:rsid w:val="007B3DD0"/>
    <w:rsid w:val="007B4354"/>
    <w:rsid w:val="007B4848"/>
    <w:rsid w:val="007B5933"/>
    <w:rsid w:val="007B787B"/>
    <w:rsid w:val="007C53F4"/>
    <w:rsid w:val="007C6E81"/>
    <w:rsid w:val="007D1935"/>
    <w:rsid w:val="007D2BC8"/>
    <w:rsid w:val="007D333F"/>
    <w:rsid w:val="007D6101"/>
    <w:rsid w:val="007D751B"/>
    <w:rsid w:val="007E10FD"/>
    <w:rsid w:val="007E1A7B"/>
    <w:rsid w:val="007E4BA6"/>
    <w:rsid w:val="007E4FE8"/>
    <w:rsid w:val="007E5342"/>
    <w:rsid w:val="007E60B6"/>
    <w:rsid w:val="007E677C"/>
    <w:rsid w:val="007F1013"/>
    <w:rsid w:val="007F42E4"/>
    <w:rsid w:val="007F4BD9"/>
    <w:rsid w:val="007F4FC4"/>
    <w:rsid w:val="007F527F"/>
    <w:rsid w:val="007F6723"/>
    <w:rsid w:val="007F77AD"/>
    <w:rsid w:val="007F7C92"/>
    <w:rsid w:val="00801E02"/>
    <w:rsid w:val="008035AB"/>
    <w:rsid w:val="00803B8C"/>
    <w:rsid w:val="00805E4B"/>
    <w:rsid w:val="00805F7A"/>
    <w:rsid w:val="008060B2"/>
    <w:rsid w:val="008076D7"/>
    <w:rsid w:val="008116D3"/>
    <w:rsid w:val="0081324B"/>
    <w:rsid w:val="00813E84"/>
    <w:rsid w:val="00814B4B"/>
    <w:rsid w:val="00814C94"/>
    <w:rsid w:val="00814DE5"/>
    <w:rsid w:val="008155D8"/>
    <w:rsid w:val="00817186"/>
    <w:rsid w:val="0082087D"/>
    <w:rsid w:val="008242C1"/>
    <w:rsid w:val="008261F8"/>
    <w:rsid w:val="00826E7F"/>
    <w:rsid w:val="0082741B"/>
    <w:rsid w:val="00827F73"/>
    <w:rsid w:val="00830E36"/>
    <w:rsid w:val="0083156E"/>
    <w:rsid w:val="00835E5D"/>
    <w:rsid w:val="00836308"/>
    <w:rsid w:val="00836F3C"/>
    <w:rsid w:val="00837917"/>
    <w:rsid w:val="00842C7A"/>
    <w:rsid w:val="00846245"/>
    <w:rsid w:val="00846433"/>
    <w:rsid w:val="008464E6"/>
    <w:rsid w:val="008500F8"/>
    <w:rsid w:val="0085055E"/>
    <w:rsid w:val="008514EB"/>
    <w:rsid w:val="0085230F"/>
    <w:rsid w:val="00852587"/>
    <w:rsid w:val="00855E54"/>
    <w:rsid w:val="00862003"/>
    <w:rsid w:val="00864B9B"/>
    <w:rsid w:val="00866070"/>
    <w:rsid w:val="00870274"/>
    <w:rsid w:val="008713FC"/>
    <w:rsid w:val="00872AB6"/>
    <w:rsid w:val="008731A1"/>
    <w:rsid w:val="00873CD6"/>
    <w:rsid w:val="0087422A"/>
    <w:rsid w:val="008749B7"/>
    <w:rsid w:val="008767DD"/>
    <w:rsid w:val="00876E72"/>
    <w:rsid w:val="00881E35"/>
    <w:rsid w:val="0088535F"/>
    <w:rsid w:val="008857AE"/>
    <w:rsid w:val="0088599B"/>
    <w:rsid w:val="00887F95"/>
    <w:rsid w:val="008900CA"/>
    <w:rsid w:val="0089169D"/>
    <w:rsid w:val="00892A42"/>
    <w:rsid w:val="00896673"/>
    <w:rsid w:val="00897BF0"/>
    <w:rsid w:val="008A3041"/>
    <w:rsid w:val="008A47C4"/>
    <w:rsid w:val="008A6D9A"/>
    <w:rsid w:val="008A729E"/>
    <w:rsid w:val="008A73B5"/>
    <w:rsid w:val="008A7A8B"/>
    <w:rsid w:val="008B0154"/>
    <w:rsid w:val="008B33D8"/>
    <w:rsid w:val="008B4E23"/>
    <w:rsid w:val="008B74B9"/>
    <w:rsid w:val="008C0B40"/>
    <w:rsid w:val="008C1C5E"/>
    <w:rsid w:val="008C28B8"/>
    <w:rsid w:val="008C4D53"/>
    <w:rsid w:val="008C50EE"/>
    <w:rsid w:val="008C66A5"/>
    <w:rsid w:val="008C6951"/>
    <w:rsid w:val="008C74DD"/>
    <w:rsid w:val="008D2AF6"/>
    <w:rsid w:val="008D359D"/>
    <w:rsid w:val="008D4EB1"/>
    <w:rsid w:val="008D60D5"/>
    <w:rsid w:val="008D7862"/>
    <w:rsid w:val="008D79C8"/>
    <w:rsid w:val="008E6564"/>
    <w:rsid w:val="008E6718"/>
    <w:rsid w:val="008E7130"/>
    <w:rsid w:val="008E7177"/>
    <w:rsid w:val="008E7311"/>
    <w:rsid w:val="008F0FBA"/>
    <w:rsid w:val="008F1891"/>
    <w:rsid w:val="008F5254"/>
    <w:rsid w:val="009041F0"/>
    <w:rsid w:val="00904AA8"/>
    <w:rsid w:val="00904BE6"/>
    <w:rsid w:val="00906932"/>
    <w:rsid w:val="00907B4D"/>
    <w:rsid w:val="00907DB4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6144"/>
    <w:rsid w:val="009261D2"/>
    <w:rsid w:val="00927B6B"/>
    <w:rsid w:val="00930064"/>
    <w:rsid w:val="009302B0"/>
    <w:rsid w:val="00930C0B"/>
    <w:rsid w:val="00930C2A"/>
    <w:rsid w:val="00930E09"/>
    <w:rsid w:val="0093245A"/>
    <w:rsid w:val="009339BB"/>
    <w:rsid w:val="00934263"/>
    <w:rsid w:val="00935A01"/>
    <w:rsid w:val="00936080"/>
    <w:rsid w:val="00937BF7"/>
    <w:rsid w:val="009406AD"/>
    <w:rsid w:val="0094405A"/>
    <w:rsid w:val="009443C4"/>
    <w:rsid w:val="00944C39"/>
    <w:rsid w:val="0094604D"/>
    <w:rsid w:val="00950ED7"/>
    <w:rsid w:val="00950FC8"/>
    <w:rsid w:val="009514B0"/>
    <w:rsid w:val="009555F2"/>
    <w:rsid w:val="009556CE"/>
    <w:rsid w:val="00955879"/>
    <w:rsid w:val="0096298D"/>
    <w:rsid w:val="00963EDB"/>
    <w:rsid w:val="00965FDC"/>
    <w:rsid w:val="009711B6"/>
    <w:rsid w:val="00971628"/>
    <w:rsid w:val="009716E8"/>
    <w:rsid w:val="00973BFD"/>
    <w:rsid w:val="009759A2"/>
    <w:rsid w:val="0097656F"/>
    <w:rsid w:val="00977493"/>
    <w:rsid w:val="009805BF"/>
    <w:rsid w:val="00983B3A"/>
    <w:rsid w:val="00983FCB"/>
    <w:rsid w:val="00985989"/>
    <w:rsid w:val="00987C23"/>
    <w:rsid w:val="00987E5F"/>
    <w:rsid w:val="00992322"/>
    <w:rsid w:val="0099263C"/>
    <w:rsid w:val="009934C0"/>
    <w:rsid w:val="00994737"/>
    <w:rsid w:val="00994FEA"/>
    <w:rsid w:val="00996B43"/>
    <w:rsid w:val="009A0925"/>
    <w:rsid w:val="009A6E55"/>
    <w:rsid w:val="009A7088"/>
    <w:rsid w:val="009A71D3"/>
    <w:rsid w:val="009B0AE0"/>
    <w:rsid w:val="009B0F78"/>
    <w:rsid w:val="009B10E8"/>
    <w:rsid w:val="009B330E"/>
    <w:rsid w:val="009B3CB1"/>
    <w:rsid w:val="009B3DBB"/>
    <w:rsid w:val="009B4C7F"/>
    <w:rsid w:val="009B64A2"/>
    <w:rsid w:val="009B6B19"/>
    <w:rsid w:val="009C2C4C"/>
    <w:rsid w:val="009D337C"/>
    <w:rsid w:val="009D3EF1"/>
    <w:rsid w:val="009D4BE7"/>
    <w:rsid w:val="009D635F"/>
    <w:rsid w:val="009E1B6A"/>
    <w:rsid w:val="009E36ED"/>
    <w:rsid w:val="009E4D53"/>
    <w:rsid w:val="009E4EF5"/>
    <w:rsid w:val="009E595B"/>
    <w:rsid w:val="009E5E75"/>
    <w:rsid w:val="009E66BC"/>
    <w:rsid w:val="009E6E72"/>
    <w:rsid w:val="009F0F2A"/>
    <w:rsid w:val="009F2522"/>
    <w:rsid w:val="009F4EA6"/>
    <w:rsid w:val="009F5181"/>
    <w:rsid w:val="009F5995"/>
    <w:rsid w:val="009F5F6F"/>
    <w:rsid w:val="009F6A24"/>
    <w:rsid w:val="009F6AFB"/>
    <w:rsid w:val="00A01C2D"/>
    <w:rsid w:val="00A0427D"/>
    <w:rsid w:val="00A049BA"/>
    <w:rsid w:val="00A05DFB"/>
    <w:rsid w:val="00A11370"/>
    <w:rsid w:val="00A115E8"/>
    <w:rsid w:val="00A127FA"/>
    <w:rsid w:val="00A1323F"/>
    <w:rsid w:val="00A13D2D"/>
    <w:rsid w:val="00A15F1D"/>
    <w:rsid w:val="00A204A5"/>
    <w:rsid w:val="00A21B17"/>
    <w:rsid w:val="00A23711"/>
    <w:rsid w:val="00A2580B"/>
    <w:rsid w:val="00A25FB0"/>
    <w:rsid w:val="00A271C7"/>
    <w:rsid w:val="00A30186"/>
    <w:rsid w:val="00A31FA8"/>
    <w:rsid w:val="00A33317"/>
    <w:rsid w:val="00A335FF"/>
    <w:rsid w:val="00A34F0C"/>
    <w:rsid w:val="00A40CA0"/>
    <w:rsid w:val="00A40CA1"/>
    <w:rsid w:val="00A42FAC"/>
    <w:rsid w:val="00A45C56"/>
    <w:rsid w:val="00A47999"/>
    <w:rsid w:val="00A511AC"/>
    <w:rsid w:val="00A51E84"/>
    <w:rsid w:val="00A51F50"/>
    <w:rsid w:val="00A522AE"/>
    <w:rsid w:val="00A52AC3"/>
    <w:rsid w:val="00A55BC8"/>
    <w:rsid w:val="00A565C0"/>
    <w:rsid w:val="00A57CA1"/>
    <w:rsid w:val="00A6344C"/>
    <w:rsid w:val="00A63B4A"/>
    <w:rsid w:val="00A63DC6"/>
    <w:rsid w:val="00A65C90"/>
    <w:rsid w:val="00A669AF"/>
    <w:rsid w:val="00A7132E"/>
    <w:rsid w:val="00A72B93"/>
    <w:rsid w:val="00A73CD3"/>
    <w:rsid w:val="00A77143"/>
    <w:rsid w:val="00A77567"/>
    <w:rsid w:val="00A81276"/>
    <w:rsid w:val="00A82538"/>
    <w:rsid w:val="00A852C5"/>
    <w:rsid w:val="00A87FFE"/>
    <w:rsid w:val="00A91A5B"/>
    <w:rsid w:val="00A9256C"/>
    <w:rsid w:val="00A9532B"/>
    <w:rsid w:val="00AA2C4C"/>
    <w:rsid w:val="00AA2FFB"/>
    <w:rsid w:val="00AA40B5"/>
    <w:rsid w:val="00AA6BFD"/>
    <w:rsid w:val="00AA6C1C"/>
    <w:rsid w:val="00AB0F0A"/>
    <w:rsid w:val="00AB3983"/>
    <w:rsid w:val="00AB48ED"/>
    <w:rsid w:val="00AB5767"/>
    <w:rsid w:val="00AC07B5"/>
    <w:rsid w:val="00AC0BAD"/>
    <w:rsid w:val="00AC0BAF"/>
    <w:rsid w:val="00AC2F66"/>
    <w:rsid w:val="00AC361B"/>
    <w:rsid w:val="00AC404F"/>
    <w:rsid w:val="00AC570E"/>
    <w:rsid w:val="00AC5792"/>
    <w:rsid w:val="00AC5C1F"/>
    <w:rsid w:val="00AD10D6"/>
    <w:rsid w:val="00AD1BB2"/>
    <w:rsid w:val="00AD345C"/>
    <w:rsid w:val="00AD5D66"/>
    <w:rsid w:val="00AD6B25"/>
    <w:rsid w:val="00AE0EF3"/>
    <w:rsid w:val="00AE2057"/>
    <w:rsid w:val="00AE6372"/>
    <w:rsid w:val="00AE6AD6"/>
    <w:rsid w:val="00AE7FE7"/>
    <w:rsid w:val="00AF01B8"/>
    <w:rsid w:val="00AF0D09"/>
    <w:rsid w:val="00AF2147"/>
    <w:rsid w:val="00AF35BF"/>
    <w:rsid w:val="00AF36BF"/>
    <w:rsid w:val="00AF4BFF"/>
    <w:rsid w:val="00AF6320"/>
    <w:rsid w:val="00B00041"/>
    <w:rsid w:val="00B01E98"/>
    <w:rsid w:val="00B02211"/>
    <w:rsid w:val="00B06624"/>
    <w:rsid w:val="00B0735E"/>
    <w:rsid w:val="00B07380"/>
    <w:rsid w:val="00B10A9A"/>
    <w:rsid w:val="00B113DE"/>
    <w:rsid w:val="00B11660"/>
    <w:rsid w:val="00B11C23"/>
    <w:rsid w:val="00B17C99"/>
    <w:rsid w:val="00B20E88"/>
    <w:rsid w:val="00B23B3B"/>
    <w:rsid w:val="00B2503D"/>
    <w:rsid w:val="00B26A26"/>
    <w:rsid w:val="00B26D57"/>
    <w:rsid w:val="00B33A5E"/>
    <w:rsid w:val="00B36AD8"/>
    <w:rsid w:val="00B37885"/>
    <w:rsid w:val="00B420CF"/>
    <w:rsid w:val="00B42BB8"/>
    <w:rsid w:val="00B436C2"/>
    <w:rsid w:val="00B43ADD"/>
    <w:rsid w:val="00B47D45"/>
    <w:rsid w:val="00B507CE"/>
    <w:rsid w:val="00B50E7B"/>
    <w:rsid w:val="00B51355"/>
    <w:rsid w:val="00B5400B"/>
    <w:rsid w:val="00B55EB0"/>
    <w:rsid w:val="00B56B87"/>
    <w:rsid w:val="00B62122"/>
    <w:rsid w:val="00B648EF"/>
    <w:rsid w:val="00B64A04"/>
    <w:rsid w:val="00B669FE"/>
    <w:rsid w:val="00B73C02"/>
    <w:rsid w:val="00B75C51"/>
    <w:rsid w:val="00B75F91"/>
    <w:rsid w:val="00B8061B"/>
    <w:rsid w:val="00B80DFC"/>
    <w:rsid w:val="00B80F6F"/>
    <w:rsid w:val="00B821D2"/>
    <w:rsid w:val="00B83B62"/>
    <w:rsid w:val="00B8773C"/>
    <w:rsid w:val="00B87AA9"/>
    <w:rsid w:val="00B9174C"/>
    <w:rsid w:val="00B92530"/>
    <w:rsid w:val="00B9363A"/>
    <w:rsid w:val="00BA119C"/>
    <w:rsid w:val="00BA1866"/>
    <w:rsid w:val="00BA3E77"/>
    <w:rsid w:val="00BA5BD1"/>
    <w:rsid w:val="00BA61E6"/>
    <w:rsid w:val="00BB09B5"/>
    <w:rsid w:val="00BB0BFA"/>
    <w:rsid w:val="00BB4B46"/>
    <w:rsid w:val="00BB6864"/>
    <w:rsid w:val="00BC10C3"/>
    <w:rsid w:val="00BC184E"/>
    <w:rsid w:val="00BC3DD0"/>
    <w:rsid w:val="00BC4197"/>
    <w:rsid w:val="00BC4FDA"/>
    <w:rsid w:val="00BC7626"/>
    <w:rsid w:val="00BD02D5"/>
    <w:rsid w:val="00BD1FD2"/>
    <w:rsid w:val="00BD3065"/>
    <w:rsid w:val="00BD36E4"/>
    <w:rsid w:val="00BD404F"/>
    <w:rsid w:val="00BD456D"/>
    <w:rsid w:val="00BD5D0E"/>
    <w:rsid w:val="00BD64AB"/>
    <w:rsid w:val="00BD787F"/>
    <w:rsid w:val="00BD7939"/>
    <w:rsid w:val="00BE3905"/>
    <w:rsid w:val="00BE60C9"/>
    <w:rsid w:val="00BE7044"/>
    <w:rsid w:val="00BF4AAA"/>
    <w:rsid w:val="00BF5E73"/>
    <w:rsid w:val="00BF629B"/>
    <w:rsid w:val="00BF68CC"/>
    <w:rsid w:val="00BF692D"/>
    <w:rsid w:val="00BF74E4"/>
    <w:rsid w:val="00C00059"/>
    <w:rsid w:val="00C00587"/>
    <w:rsid w:val="00C023EB"/>
    <w:rsid w:val="00C026C9"/>
    <w:rsid w:val="00C058EA"/>
    <w:rsid w:val="00C1031C"/>
    <w:rsid w:val="00C10E3D"/>
    <w:rsid w:val="00C11891"/>
    <w:rsid w:val="00C123B4"/>
    <w:rsid w:val="00C13953"/>
    <w:rsid w:val="00C140EF"/>
    <w:rsid w:val="00C15881"/>
    <w:rsid w:val="00C15A7E"/>
    <w:rsid w:val="00C176BF"/>
    <w:rsid w:val="00C20FA9"/>
    <w:rsid w:val="00C22B00"/>
    <w:rsid w:val="00C23FC3"/>
    <w:rsid w:val="00C243A7"/>
    <w:rsid w:val="00C248A9"/>
    <w:rsid w:val="00C25369"/>
    <w:rsid w:val="00C30A63"/>
    <w:rsid w:val="00C324A2"/>
    <w:rsid w:val="00C32894"/>
    <w:rsid w:val="00C328E8"/>
    <w:rsid w:val="00C32F6A"/>
    <w:rsid w:val="00C35456"/>
    <w:rsid w:val="00C36C6F"/>
    <w:rsid w:val="00C40C8B"/>
    <w:rsid w:val="00C41835"/>
    <w:rsid w:val="00C41D70"/>
    <w:rsid w:val="00C4319F"/>
    <w:rsid w:val="00C47F50"/>
    <w:rsid w:val="00C50FB5"/>
    <w:rsid w:val="00C52025"/>
    <w:rsid w:val="00C551BD"/>
    <w:rsid w:val="00C614E3"/>
    <w:rsid w:val="00C64B7B"/>
    <w:rsid w:val="00C65FF2"/>
    <w:rsid w:val="00C67B03"/>
    <w:rsid w:val="00C71C38"/>
    <w:rsid w:val="00C71CBB"/>
    <w:rsid w:val="00C728F1"/>
    <w:rsid w:val="00C742C8"/>
    <w:rsid w:val="00C7560A"/>
    <w:rsid w:val="00C75F75"/>
    <w:rsid w:val="00C8073E"/>
    <w:rsid w:val="00C82E51"/>
    <w:rsid w:val="00C841FC"/>
    <w:rsid w:val="00C84C3E"/>
    <w:rsid w:val="00C85040"/>
    <w:rsid w:val="00C8797F"/>
    <w:rsid w:val="00C87E02"/>
    <w:rsid w:val="00C87EBA"/>
    <w:rsid w:val="00C91ACD"/>
    <w:rsid w:val="00C92369"/>
    <w:rsid w:val="00C955C3"/>
    <w:rsid w:val="00C95701"/>
    <w:rsid w:val="00C97165"/>
    <w:rsid w:val="00C97AC8"/>
    <w:rsid w:val="00CA1EB9"/>
    <w:rsid w:val="00CA2D7B"/>
    <w:rsid w:val="00CA310A"/>
    <w:rsid w:val="00CA4CCA"/>
    <w:rsid w:val="00CA4F07"/>
    <w:rsid w:val="00CA5842"/>
    <w:rsid w:val="00CA6300"/>
    <w:rsid w:val="00CB66D2"/>
    <w:rsid w:val="00CC06C6"/>
    <w:rsid w:val="00CC1D45"/>
    <w:rsid w:val="00CC1FEC"/>
    <w:rsid w:val="00CC3E07"/>
    <w:rsid w:val="00CC61C8"/>
    <w:rsid w:val="00CD0353"/>
    <w:rsid w:val="00CD2FF8"/>
    <w:rsid w:val="00CD34CE"/>
    <w:rsid w:val="00CD36AC"/>
    <w:rsid w:val="00CD513F"/>
    <w:rsid w:val="00CD5497"/>
    <w:rsid w:val="00CD7E13"/>
    <w:rsid w:val="00CE0C20"/>
    <w:rsid w:val="00CE1334"/>
    <w:rsid w:val="00CE2680"/>
    <w:rsid w:val="00CE3B7D"/>
    <w:rsid w:val="00CE60AD"/>
    <w:rsid w:val="00CE71AA"/>
    <w:rsid w:val="00CF18B3"/>
    <w:rsid w:val="00CF3B2D"/>
    <w:rsid w:val="00CF6A10"/>
    <w:rsid w:val="00CF73B6"/>
    <w:rsid w:val="00CF7D04"/>
    <w:rsid w:val="00CF7EE8"/>
    <w:rsid w:val="00D00611"/>
    <w:rsid w:val="00D0063C"/>
    <w:rsid w:val="00D03AF7"/>
    <w:rsid w:val="00D046E5"/>
    <w:rsid w:val="00D15CCF"/>
    <w:rsid w:val="00D20615"/>
    <w:rsid w:val="00D21C95"/>
    <w:rsid w:val="00D21F25"/>
    <w:rsid w:val="00D2220B"/>
    <w:rsid w:val="00D22951"/>
    <w:rsid w:val="00D238D7"/>
    <w:rsid w:val="00D23D0F"/>
    <w:rsid w:val="00D2502C"/>
    <w:rsid w:val="00D25258"/>
    <w:rsid w:val="00D25F9A"/>
    <w:rsid w:val="00D309AC"/>
    <w:rsid w:val="00D30C54"/>
    <w:rsid w:val="00D3449F"/>
    <w:rsid w:val="00D36514"/>
    <w:rsid w:val="00D37CB0"/>
    <w:rsid w:val="00D4145E"/>
    <w:rsid w:val="00D416EE"/>
    <w:rsid w:val="00D41CE9"/>
    <w:rsid w:val="00D43E63"/>
    <w:rsid w:val="00D452BC"/>
    <w:rsid w:val="00D46CC5"/>
    <w:rsid w:val="00D47FEA"/>
    <w:rsid w:val="00D530F8"/>
    <w:rsid w:val="00D56389"/>
    <w:rsid w:val="00D56748"/>
    <w:rsid w:val="00D60814"/>
    <w:rsid w:val="00D6122F"/>
    <w:rsid w:val="00D65A88"/>
    <w:rsid w:val="00D65D47"/>
    <w:rsid w:val="00D66A82"/>
    <w:rsid w:val="00D70452"/>
    <w:rsid w:val="00D72C12"/>
    <w:rsid w:val="00D7333F"/>
    <w:rsid w:val="00D759DF"/>
    <w:rsid w:val="00D81166"/>
    <w:rsid w:val="00D812E0"/>
    <w:rsid w:val="00D829C3"/>
    <w:rsid w:val="00D82D51"/>
    <w:rsid w:val="00D83DAD"/>
    <w:rsid w:val="00D841A2"/>
    <w:rsid w:val="00D84E65"/>
    <w:rsid w:val="00D87283"/>
    <w:rsid w:val="00D90F09"/>
    <w:rsid w:val="00D9147B"/>
    <w:rsid w:val="00D91699"/>
    <w:rsid w:val="00D91B6E"/>
    <w:rsid w:val="00D92C00"/>
    <w:rsid w:val="00D93312"/>
    <w:rsid w:val="00D950A1"/>
    <w:rsid w:val="00D96B65"/>
    <w:rsid w:val="00D970DC"/>
    <w:rsid w:val="00D97B04"/>
    <w:rsid w:val="00DA07BD"/>
    <w:rsid w:val="00DA0CE4"/>
    <w:rsid w:val="00DA1BCA"/>
    <w:rsid w:val="00DA36AF"/>
    <w:rsid w:val="00DA4816"/>
    <w:rsid w:val="00DA48B5"/>
    <w:rsid w:val="00DA4A82"/>
    <w:rsid w:val="00DA7B56"/>
    <w:rsid w:val="00DB493D"/>
    <w:rsid w:val="00DB535C"/>
    <w:rsid w:val="00DB74CD"/>
    <w:rsid w:val="00DB7C3B"/>
    <w:rsid w:val="00DC06D9"/>
    <w:rsid w:val="00DC4587"/>
    <w:rsid w:val="00DC4704"/>
    <w:rsid w:val="00DC4D9F"/>
    <w:rsid w:val="00DC71E2"/>
    <w:rsid w:val="00DC7900"/>
    <w:rsid w:val="00DC7B6A"/>
    <w:rsid w:val="00DD1D0C"/>
    <w:rsid w:val="00DD6D58"/>
    <w:rsid w:val="00DE0887"/>
    <w:rsid w:val="00DE1286"/>
    <w:rsid w:val="00DE41B8"/>
    <w:rsid w:val="00DE444B"/>
    <w:rsid w:val="00DE59B4"/>
    <w:rsid w:val="00DE6246"/>
    <w:rsid w:val="00DE726D"/>
    <w:rsid w:val="00DF28E8"/>
    <w:rsid w:val="00DF2DC9"/>
    <w:rsid w:val="00DF4CFF"/>
    <w:rsid w:val="00DF62CB"/>
    <w:rsid w:val="00DF686C"/>
    <w:rsid w:val="00E0066E"/>
    <w:rsid w:val="00E02C42"/>
    <w:rsid w:val="00E02E22"/>
    <w:rsid w:val="00E04057"/>
    <w:rsid w:val="00E054C9"/>
    <w:rsid w:val="00E0550A"/>
    <w:rsid w:val="00E05F88"/>
    <w:rsid w:val="00E06353"/>
    <w:rsid w:val="00E06A4A"/>
    <w:rsid w:val="00E06DA6"/>
    <w:rsid w:val="00E07A06"/>
    <w:rsid w:val="00E07F7C"/>
    <w:rsid w:val="00E1033E"/>
    <w:rsid w:val="00E109EA"/>
    <w:rsid w:val="00E10C55"/>
    <w:rsid w:val="00E11937"/>
    <w:rsid w:val="00E1308D"/>
    <w:rsid w:val="00E17ED9"/>
    <w:rsid w:val="00E221AE"/>
    <w:rsid w:val="00E233E0"/>
    <w:rsid w:val="00E23D95"/>
    <w:rsid w:val="00E24A6B"/>
    <w:rsid w:val="00E25ED2"/>
    <w:rsid w:val="00E26203"/>
    <w:rsid w:val="00E26E11"/>
    <w:rsid w:val="00E302F2"/>
    <w:rsid w:val="00E31F64"/>
    <w:rsid w:val="00E3401E"/>
    <w:rsid w:val="00E34AE0"/>
    <w:rsid w:val="00E35067"/>
    <w:rsid w:val="00E35BCC"/>
    <w:rsid w:val="00E41FCB"/>
    <w:rsid w:val="00E42155"/>
    <w:rsid w:val="00E42B59"/>
    <w:rsid w:val="00E42C92"/>
    <w:rsid w:val="00E4336D"/>
    <w:rsid w:val="00E43474"/>
    <w:rsid w:val="00E43710"/>
    <w:rsid w:val="00E43853"/>
    <w:rsid w:val="00E45400"/>
    <w:rsid w:val="00E47FB8"/>
    <w:rsid w:val="00E511C5"/>
    <w:rsid w:val="00E52D69"/>
    <w:rsid w:val="00E530F3"/>
    <w:rsid w:val="00E57236"/>
    <w:rsid w:val="00E615B9"/>
    <w:rsid w:val="00E622E0"/>
    <w:rsid w:val="00E6251C"/>
    <w:rsid w:val="00E64BB5"/>
    <w:rsid w:val="00E65081"/>
    <w:rsid w:val="00E6669E"/>
    <w:rsid w:val="00E66C4B"/>
    <w:rsid w:val="00E71CAC"/>
    <w:rsid w:val="00E735E8"/>
    <w:rsid w:val="00E75438"/>
    <w:rsid w:val="00E82FC7"/>
    <w:rsid w:val="00E865DF"/>
    <w:rsid w:val="00E86C1F"/>
    <w:rsid w:val="00E90801"/>
    <w:rsid w:val="00E9146A"/>
    <w:rsid w:val="00E92FD3"/>
    <w:rsid w:val="00E932A8"/>
    <w:rsid w:val="00E95CF0"/>
    <w:rsid w:val="00E95E94"/>
    <w:rsid w:val="00EA1B66"/>
    <w:rsid w:val="00EA41E3"/>
    <w:rsid w:val="00EB1D6E"/>
    <w:rsid w:val="00EB3BCA"/>
    <w:rsid w:val="00EB74CD"/>
    <w:rsid w:val="00EC106F"/>
    <w:rsid w:val="00EC1C98"/>
    <w:rsid w:val="00EC3C4B"/>
    <w:rsid w:val="00EC576E"/>
    <w:rsid w:val="00EC65E8"/>
    <w:rsid w:val="00EC6A91"/>
    <w:rsid w:val="00EC7876"/>
    <w:rsid w:val="00ED08AA"/>
    <w:rsid w:val="00ED11CE"/>
    <w:rsid w:val="00ED1740"/>
    <w:rsid w:val="00ED1AB2"/>
    <w:rsid w:val="00ED2233"/>
    <w:rsid w:val="00ED2F13"/>
    <w:rsid w:val="00ED6E84"/>
    <w:rsid w:val="00EE083D"/>
    <w:rsid w:val="00EE1068"/>
    <w:rsid w:val="00EE19B4"/>
    <w:rsid w:val="00EE3799"/>
    <w:rsid w:val="00EE468F"/>
    <w:rsid w:val="00EE618C"/>
    <w:rsid w:val="00EF0D3E"/>
    <w:rsid w:val="00EF1438"/>
    <w:rsid w:val="00EF2C6B"/>
    <w:rsid w:val="00EF4F85"/>
    <w:rsid w:val="00EF5871"/>
    <w:rsid w:val="00EF709C"/>
    <w:rsid w:val="00EF7CA8"/>
    <w:rsid w:val="00F02ED3"/>
    <w:rsid w:val="00F06D8E"/>
    <w:rsid w:val="00F16343"/>
    <w:rsid w:val="00F16599"/>
    <w:rsid w:val="00F1795D"/>
    <w:rsid w:val="00F205FD"/>
    <w:rsid w:val="00F2701E"/>
    <w:rsid w:val="00F30E8A"/>
    <w:rsid w:val="00F31090"/>
    <w:rsid w:val="00F3193A"/>
    <w:rsid w:val="00F36AD8"/>
    <w:rsid w:val="00F36BBB"/>
    <w:rsid w:val="00F36C4D"/>
    <w:rsid w:val="00F37508"/>
    <w:rsid w:val="00F42ED8"/>
    <w:rsid w:val="00F43006"/>
    <w:rsid w:val="00F44618"/>
    <w:rsid w:val="00F458C6"/>
    <w:rsid w:val="00F45AA6"/>
    <w:rsid w:val="00F50A98"/>
    <w:rsid w:val="00F521D7"/>
    <w:rsid w:val="00F52EF9"/>
    <w:rsid w:val="00F5388D"/>
    <w:rsid w:val="00F53A4E"/>
    <w:rsid w:val="00F57B30"/>
    <w:rsid w:val="00F61E2C"/>
    <w:rsid w:val="00F621F7"/>
    <w:rsid w:val="00F647D4"/>
    <w:rsid w:val="00F64896"/>
    <w:rsid w:val="00F74100"/>
    <w:rsid w:val="00F7440A"/>
    <w:rsid w:val="00F769DC"/>
    <w:rsid w:val="00F76B6F"/>
    <w:rsid w:val="00F84980"/>
    <w:rsid w:val="00F85432"/>
    <w:rsid w:val="00F9157B"/>
    <w:rsid w:val="00F917D0"/>
    <w:rsid w:val="00F9200B"/>
    <w:rsid w:val="00F93612"/>
    <w:rsid w:val="00F93958"/>
    <w:rsid w:val="00F93E07"/>
    <w:rsid w:val="00F95C26"/>
    <w:rsid w:val="00FA0915"/>
    <w:rsid w:val="00FA1530"/>
    <w:rsid w:val="00FA1A9E"/>
    <w:rsid w:val="00FA2AEA"/>
    <w:rsid w:val="00FB020F"/>
    <w:rsid w:val="00FB3CC5"/>
    <w:rsid w:val="00FB40F0"/>
    <w:rsid w:val="00FB78A4"/>
    <w:rsid w:val="00FC138B"/>
    <w:rsid w:val="00FC1DC7"/>
    <w:rsid w:val="00FC21F1"/>
    <w:rsid w:val="00FC2756"/>
    <w:rsid w:val="00FC2B31"/>
    <w:rsid w:val="00FC3D75"/>
    <w:rsid w:val="00FC3F45"/>
    <w:rsid w:val="00FC40EC"/>
    <w:rsid w:val="00FC7455"/>
    <w:rsid w:val="00FD4ECD"/>
    <w:rsid w:val="00FD69DE"/>
    <w:rsid w:val="00FD798A"/>
    <w:rsid w:val="00FE0654"/>
    <w:rsid w:val="00FE21A7"/>
    <w:rsid w:val="00FE2594"/>
    <w:rsid w:val="00FE3588"/>
    <w:rsid w:val="00FE3C17"/>
    <w:rsid w:val="00FE59B5"/>
    <w:rsid w:val="00FE6030"/>
    <w:rsid w:val="00FE61D2"/>
    <w:rsid w:val="00FE644B"/>
    <w:rsid w:val="00FE65BC"/>
    <w:rsid w:val="00FE6BB9"/>
    <w:rsid w:val="00FE7447"/>
    <w:rsid w:val="00FF1976"/>
    <w:rsid w:val="00FF41BB"/>
    <w:rsid w:val="00FF4405"/>
    <w:rsid w:val="00FF4E94"/>
    <w:rsid w:val="00FF5BB5"/>
    <w:rsid w:val="00FF6F35"/>
    <w:rsid w:val="00FF7EBF"/>
    <w:rsid w:val="010455D1"/>
    <w:rsid w:val="011E857C"/>
    <w:rsid w:val="0189D78D"/>
    <w:rsid w:val="02092543"/>
    <w:rsid w:val="026979A9"/>
    <w:rsid w:val="02AEF3C5"/>
    <w:rsid w:val="031739CF"/>
    <w:rsid w:val="03225693"/>
    <w:rsid w:val="0357FB4B"/>
    <w:rsid w:val="0375F034"/>
    <w:rsid w:val="039D9855"/>
    <w:rsid w:val="03DF4D4A"/>
    <w:rsid w:val="03E1611F"/>
    <w:rsid w:val="0408D1F3"/>
    <w:rsid w:val="04C28A72"/>
    <w:rsid w:val="055E5466"/>
    <w:rsid w:val="05EDC460"/>
    <w:rsid w:val="05FBD2DD"/>
    <w:rsid w:val="0619DA70"/>
    <w:rsid w:val="06B4A321"/>
    <w:rsid w:val="071C1314"/>
    <w:rsid w:val="077CCACB"/>
    <w:rsid w:val="07821960"/>
    <w:rsid w:val="07980E76"/>
    <w:rsid w:val="08024A90"/>
    <w:rsid w:val="08210AE0"/>
    <w:rsid w:val="0842B52B"/>
    <w:rsid w:val="0853144A"/>
    <w:rsid w:val="089B35E0"/>
    <w:rsid w:val="08C58851"/>
    <w:rsid w:val="08D8542F"/>
    <w:rsid w:val="08F20DCA"/>
    <w:rsid w:val="095FE22B"/>
    <w:rsid w:val="09786FBA"/>
    <w:rsid w:val="097B5660"/>
    <w:rsid w:val="099A9206"/>
    <w:rsid w:val="09ACC3B4"/>
    <w:rsid w:val="09B85850"/>
    <w:rsid w:val="09C8B0C7"/>
    <w:rsid w:val="0AC9B523"/>
    <w:rsid w:val="0AFA64FB"/>
    <w:rsid w:val="0B5361E8"/>
    <w:rsid w:val="0BC8877E"/>
    <w:rsid w:val="0BD42EBF"/>
    <w:rsid w:val="0C1FDBB8"/>
    <w:rsid w:val="0C5DC8E4"/>
    <w:rsid w:val="0CDDA939"/>
    <w:rsid w:val="0D0FC627"/>
    <w:rsid w:val="0DA2D7BA"/>
    <w:rsid w:val="0DCBFF08"/>
    <w:rsid w:val="0DF545CA"/>
    <w:rsid w:val="0E059013"/>
    <w:rsid w:val="0E0DDB55"/>
    <w:rsid w:val="0E218A02"/>
    <w:rsid w:val="0E406DA0"/>
    <w:rsid w:val="0EA7EC93"/>
    <w:rsid w:val="0F387EFB"/>
    <w:rsid w:val="0F546D5E"/>
    <w:rsid w:val="0FF36032"/>
    <w:rsid w:val="100D5C75"/>
    <w:rsid w:val="10196211"/>
    <w:rsid w:val="1075D456"/>
    <w:rsid w:val="10ABB639"/>
    <w:rsid w:val="10ADC87A"/>
    <w:rsid w:val="10B3EF4C"/>
    <w:rsid w:val="10EDA3B3"/>
    <w:rsid w:val="10FD1FAF"/>
    <w:rsid w:val="10FE8E4A"/>
    <w:rsid w:val="114C6E9E"/>
    <w:rsid w:val="11562191"/>
    <w:rsid w:val="1160CE88"/>
    <w:rsid w:val="11AC5BDC"/>
    <w:rsid w:val="11D5581B"/>
    <w:rsid w:val="1212C482"/>
    <w:rsid w:val="12204AFA"/>
    <w:rsid w:val="122DA0B8"/>
    <w:rsid w:val="1251F70B"/>
    <w:rsid w:val="12555AC9"/>
    <w:rsid w:val="126107B1"/>
    <w:rsid w:val="129575F5"/>
    <w:rsid w:val="12AA7344"/>
    <w:rsid w:val="1310EF06"/>
    <w:rsid w:val="1326C77C"/>
    <w:rsid w:val="1360C72C"/>
    <w:rsid w:val="13ACC43F"/>
    <w:rsid w:val="13ECD8CF"/>
    <w:rsid w:val="13F061DC"/>
    <w:rsid w:val="14793C4B"/>
    <w:rsid w:val="14DB621A"/>
    <w:rsid w:val="15462AD9"/>
    <w:rsid w:val="156967FB"/>
    <w:rsid w:val="15C87176"/>
    <w:rsid w:val="15F92E80"/>
    <w:rsid w:val="16343FAB"/>
    <w:rsid w:val="16D4BF6D"/>
    <w:rsid w:val="16F7ED65"/>
    <w:rsid w:val="1705B99A"/>
    <w:rsid w:val="17149ED3"/>
    <w:rsid w:val="172BCDF7"/>
    <w:rsid w:val="17990439"/>
    <w:rsid w:val="17CD831E"/>
    <w:rsid w:val="17DD9000"/>
    <w:rsid w:val="17F62314"/>
    <w:rsid w:val="18984BE8"/>
    <w:rsid w:val="1930CF42"/>
    <w:rsid w:val="1952B810"/>
    <w:rsid w:val="19EBD232"/>
    <w:rsid w:val="1A04A3CE"/>
    <w:rsid w:val="1A85A807"/>
    <w:rsid w:val="1AA3C204"/>
    <w:rsid w:val="1ACE49C5"/>
    <w:rsid w:val="1B20274A"/>
    <w:rsid w:val="1B254502"/>
    <w:rsid w:val="1B63C0B6"/>
    <w:rsid w:val="1B7BAA60"/>
    <w:rsid w:val="1BB6A869"/>
    <w:rsid w:val="1BBADBF0"/>
    <w:rsid w:val="1BC41484"/>
    <w:rsid w:val="1BC6DBD8"/>
    <w:rsid w:val="1C1ACEF4"/>
    <w:rsid w:val="1D2797D6"/>
    <w:rsid w:val="1DB9F739"/>
    <w:rsid w:val="1DBD86D1"/>
    <w:rsid w:val="1DDD84F9"/>
    <w:rsid w:val="1DF42638"/>
    <w:rsid w:val="1E457AB0"/>
    <w:rsid w:val="1E55BEA7"/>
    <w:rsid w:val="1EE40462"/>
    <w:rsid w:val="1EFA1501"/>
    <w:rsid w:val="1F24E4FA"/>
    <w:rsid w:val="1FD72CE2"/>
    <w:rsid w:val="203A506C"/>
    <w:rsid w:val="20AA1C03"/>
    <w:rsid w:val="2137EBC5"/>
    <w:rsid w:val="21863F83"/>
    <w:rsid w:val="21D70DB6"/>
    <w:rsid w:val="223F1B6D"/>
    <w:rsid w:val="22BE892B"/>
    <w:rsid w:val="22DF3ED8"/>
    <w:rsid w:val="22FBD2FA"/>
    <w:rsid w:val="239B8F49"/>
    <w:rsid w:val="23BCFF0A"/>
    <w:rsid w:val="23CE2A4A"/>
    <w:rsid w:val="24A053F7"/>
    <w:rsid w:val="24DAE2F3"/>
    <w:rsid w:val="2535A28B"/>
    <w:rsid w:val="259ADA39"/>
    <w:rsid w:val="25D08DD7"/>
    <w:rsid w:val="2630F8FB"/>
    <w:rsid w:val="26ACC255"/>
    <w:rsid w:val="27279793"/>
    <w:rsid w:val="27A52829"/>
    <w:rsid w:val="2847ED23"/>
    <w:rsid w:val="2873DEDC"/>
    <w:rsid w:val="28F96B52"/>
    <w:rsid w:val="293C1129"/>
    <w:rsid w:val="294B009A"/>
    <w:rsid w:val="29A0FA3F"/>
    <w:rsid w:val="2A0A6B71"/>
    <w:rsid w:val="2A741D68"/>
    <w:rsid w:val="2A8BA27B"/>
    <w:rsid w:val="2AA85452"/>
    <w:rsid w:val="2B0BD7B4"/>
    <w:rsid w:val="2B122C2F"/>
    <w:rsid w:val="2B1EA979"/>
    <w:rsid w:val="2B2C05AD"/>
    <w:rsid w:val="2BBEBBEB"/>
    <w:rsid w:val="2BE02767"/>
    <w:rsid w:val="2BECC6C5"/>
    <w:rsid w:val="2C1B2245"/>
    <w:rsid w:val="2C4E4940"/>
    <w:rsid w:val="2CB16F72"/>
    <w:rsid w:val="2CE15874"/>
    <w:rsid w:val="2CE5FD87"/>
    <w:rsid w:val="2D5773B6"/>
    <w:rsid w:val="2D733AE9"/>
    <w:rsid w:val="2D923F29"/>
    <w:rsid w:val="2D943F8F"/>
    <w:rsid w:val="2DE48B63"/>
    <w:rsid w:val="2DE88475"/>
    <w:rsid w:val="2DF5C63A"/>
    <w:rsid w:val="2E27BABA"/>
    <w:rsid w:val="2E319C56"/>
    <w:rsid w:val="2E326308"/>
    <w:rsid w:val="2EAB0C9A"/>
    <w:rsid w:val="2EABECDC"/>
    <w:rsid w:val="2F3EDAA4"/>
    <w:rsid w:val="2F485DFB"/>
    <w:rsid w:val="2F52C307"/>
    <w:rsid w:val="2F74A325"/>
    <w:rsid w:val="2FCEA5F6"/>
    <w:rsid w:val="2FED8AD8"/>
    <w:rsid w:val="302C00A6"/>
    <w:rsid w:val="302DC59A"/>
    <w:rsid w:val="3046DCFB"/>
    <w:rsid w:val="30540446"/>
    <w:rsid w:val="3056B545"/>
    <w:rsid w:val="30976583"/>
    <w:rsid w:val="310DC699"/>
    <w:rsid w:val="313AABFF"/>
    <w:rsid w:val="3163BE3B"/>
    <w:rsid w:val="319D5A40"/>
    <w:rsid w:val="321020EE"/>
    <w:rsid w:val="328657E8"/>
    <w:rsid w:val="32A05CE8"/>
    <w:rsid w:val="331145D3"/>
    <w:rsid w:val="33290392"/>
    <w:rsid w:val="3375EE60"/>
    <w:rsid w:val="33D10C5B"/>
    <w:rsid w:val="33E2B732"/>
    <w:rsid w:val="33F2463C"/>
    <w:rsid w:val="3400F943"/>
    <w:rsid w:val="34097FA4"/>
    <w:rsid w:val="348372D8"/>
    <w:rsid w:val="348720C0"/>
    <w:rsid w:val="34C75C39"/>
    <w:rsid w:val="34D1D5A9"/>
    <w:rsid w:val="34DD53C1"/>
    <w:rsid w:val="34EFD686"/>
    <w:rsid w:val="351832CE"/>
    <w:rsid w:val="35553D74"/>
    <w:rsid w:val="3577E3B4"/>
    <w:rsid w:val="3584F5F6"/>
    <w:rsid w:val="35B17CF2"/>
    <w:rsid w:val="35B71569"/>
    <w:rsid w:val="35BD6990"/>
    <w:rsid w:val="35EA3A34"/>
    <w:rsid w:val="362EBC90"/>
    <w:rsid w:val="36EB7F97"/>
    <w:rsid w:val="36F22A0A"/>
    <w:rsid w:val="37152F86"/>
    <w:rsid w:val="37382509"/>
    <w:rsid w:val="37955E14"/>
    <w:rsid w:val="37EB5AF8"/>
    <w:rsid w:val="3813663D"/>
    <w:rsid w:val="3846EE6B"/>
    <w:rsid w:val="3880630A"/>
    <w:rsid w:val="38B1EF9A"/>
    <w:rsid w:val="38DA05E9"/>
    <w:rsid w:val="38E83F03"/>
    <w:rsid w:val="394BDB79"/>
    <w:rsid w:val="396866F4"/>
    <w:rsid w:val="397C6831"/>
    <w:rsid w:val="39DE35A3"/>
    <w:rsid w:val="3A09F7FC"/>
    <w:rsid w:val="3A46CDE7"/>
    <w:rsid w:val="3A5B7D1E"/>
    <w:rsid w:val="3A8A9514"/>
    <w:rsid w:val="3ABF3BA2"/>
    <w:rsid w:val="3AD5EEBB"/>
    <w:rsid w:val="3BC49D79"/>
    <w:rsid w:val="3C2AD642"/>
    <w:rsid w:val="3C4DC7E5"/>
    <w:rsid w:val="3C5A6CD7"/>
    <w:rsid w:val="3CE3D0B9"/>
    <w:rsid w:val="3CED9207"/>
    <w:rsid w:val="3CFECCDE"/>
    <w:rsid w:val="3D01FDDE"/>
    <w:rsid w:val="3D101277"/>
    <w:rsid w:val="3DAC2C89"/>
    <w:rsid w:val="3DE3D46A"/>
    <w:rsid w:val="3E2DC60C"/>
    <w:rsid w:val="3EC2538E"/>
    <w:rsid w:val="3EF1FA32"/>
    <w:rsid w:val="3EFC3E3B"/>
    <w:rsid w:val="3F115EF6"/>
    <w:rsid w:val="3F34075C"/>
    <w:rsid w:val="3F63F6DF"/>
    <w:rsid w:val="4022A1AB"/>
    <w:rsid w:val="40F24F2C"/>
    <w:rsid w:val="41304C1E"/>
    <w:rsid w:val="41EB665E"/>
    <w:rsid w:val="41F6D1EA"/>
    <w:rsid w:val="42053FDC"/>
    <w:rsid w:val="421FD8AA"/>
    <w:rsid w:val="424BE4DA"/>
    <w:rsid w:val="426C99A5"/>
    <w:rsid w:val="4273940C"/>
    <w:rsid w:val="428012DD"/>
    <w:rsid w:val="428A94AE"/>
    <w:rsid w:val="428C4D7B"/>
    <w:rsid w:val="429E6735"/>
    <w:rsid w:val="42BE8C41"/>
    <w:rsid w:val="42D6A0A9"/>
    <w:rsid w:val="430A6D9E"/>
    <w:rsid w:val="431BA312"/>
    <w:rsid w:val="436D84F8"/>
    <w:rsid w:val="4413EC6C"/>
    <w:rsid w:val="44294C4E"/>
    <w:rsid w:val="44829F9A"/>
    <w:rsid w:val="45127F29"/>
    <w:rsid w:val="453AE0EA"/>
    <w:rsid w:val="45452A09"/>
    <w:rsid w:val="4584D8CD"/>
    <w:rsid w:val="45ADE792"/>
    <w:rsid w:val="45DC0123"/>
    <w:rsid w:val="4645FBD4"/>
    <w:rsid w:val="4716A709"/>
    <w:rsid w:val="472BF39E"/>
    <w:rsid w:val="4765E470"/>
    <w:rsid w:val="47894BE5"/>
    <w:rsid w:val="480184D5"/>
    <w:rsid w:val="4889F824"/>
    <w:rsid w:val="49115056"/>
    <w:rsid w:val="49C67D75"/>
    <w:rsid w:val="4A41EFC0"/>
    <w:rsid w:val="4A73B40A"/>
    <w:rsid w:val="4AA7D0DB"/>
    <w:rsid w:val="4AFC7AC2"/>
    <w:rsid w:val="4B139DEB"/>
    <w:rsid w:val="4B175F57"/>
    <w:rsid w:val="4B524620"/>
    <w:rsid w:val="4B8366E7"/>
    <w:rsid w:val="4BBCE846"/>
    <w:rsid w:val="4BDAFE50"/>
    <w:rsid w:val="4CA49718"/>
    <w:rsid w:val="4CF796BC"/>
    <w:rsid w:val="4D37FD8E"/>
    <w:rsid w:val="4D41B6FC"/>
    <w:rsid w:val="4D42D519"/>
    <w:rsid w:val="4DAF8CD9"/>
    <w:rsid w:val="4DF2F35E"/>
    <w:rsid w:val="4E9899E9"/>
    <w:rsid w:val="4EAC5D8B"/>
    <w:rsid w:val="4ED47F85"/>
    <w:rsid w:val="4ED948CD"/>
    <w:rsid w:val="4EDDB697"/>
    <w:rsid w:val="4F7B3B14"/>
    <w:rsid w:val="5025B743"/>
    <w:rsid w:val="50424E49"/>
    <w:rsid w:val="507AAE6B"/>
    <w:rsid w:val="51CED1F7"/>
    <w:rsid w:val="51DAB001"/>
    <w:rsid w:val="52308A13"/>
    <w:rsid w:val="523C3B3A"/>
    <w:rsid w:val="5256C8BF"/>
    <w:rsid w:val="5269B88C"/>
    <w:rsid w:val="52AC6671"/>
    <w:rsid w:val="52F989E9"/>
    <w:rsid w:val="53103962"/>
    <w:rsid w:val="535D5805"/>
    <w:rsid w:val="53D8070D"/>
    <w:rsid w:val="5401AA90"/>
    <w:rsid w:val="5443D09D"/>
    <w:rsid w:val="547C0FDC"/>
    <w:rsid w:val="5484F67E"/>
    <w:rsid w:val="54D78DF7"/>
    <w:rsid w:val="5578CBD9"/>
    <w:rsid w:val="557F26B6"/>
    <w:rsid w:val="55AAC8A0"/>
    <w:rsid w:val="55DB2DD0"/>
    <w:rsid w:val="55E844D2"/>
    <w:rsid w:val="56184D34"/>
    <w:rsid w:val="564A2DC4"/>
    <w:rsid w:val="56742581"/>
    <w:rsid w:val="56AAD933"/>
    <w:rsid w:val="571963B2"/>
    <w:rsid w:val="5741F84A"/>
    <w:rsid w:val="5756FA54"/>
    <w:rsid w:val="5792805C"/>
    <w:rsid w:val="57F261C1"/>
    <w:rsid w:val="58389388"/>
    <w:rsid w:val="58726713"/>
    <w:rsid w:val="587455DF"/>
    <w:rsid w:val="5938D88F"/>
    <w:rsid w:val="5958734B"/>
    <w:rsid w:val="5995E77F"/>
    <w:rsid w:val="5A63D02D"/>
    <w:rsid w:val="5A76918A"/>
    <w:rsid w:val="5AB5E19F"/>
    <w:rsid w:val="5B0326C4"/>
    <w:rsid w:val="5BD987FF"/>
    <w:rsid w:val="5C661796"/>
    <w:rsid w:val="5CAADF26"/>
    <w:rsid w:val="5CD5AB91"/>
    <w:rsid w:val="5D0DDC6D"/>
    <w:rsid w:val="5D671C11"/>
    <w:rsid w:val="5DD287FF"/>
    <w:rsid w:val="5DD50D0A"/>
    <w:rsid w:val="5DD88119"/>
    <w:rsid w:val="5DE7F177"/>
    <w:rsid w:val="5DF76162"/>
    <w:rsid w:val="5E3783F1"/>
    <w:rsid w:val="5E382143"/>
    <w:rsid w:val="5E59E34B"/>
    <w:rsid w:val="5EA00AAC"/>
    <w:rsid w:val="5EC09216"/>
    <w:rsid w:val="5EE1A897"/>
    <w:rsid w:val="5EF7B524"/>
    <w:rsid w:val="5F6ABBCC"/>
    <w:rsid w:val="5F9F8E75"/>
    <w:rsid w:val="601AE90B"/>
    <w:rsid w:val="601E55BD"/>
    <w:rsid w:val="60718EC6"/>
    <w:rsid w:val="60EF309A"/>
    <w:rsid w:val="60FF467F"/>
    <w:rsid w:val="611974F6"/>
    <w:rsid w:val="6122F06D"/>
    <w:rsid w:val="61F30A27"/>
    <w:rsid w:val="6210FE17"/>
    <w:rsid w:val="62317304"/>
    <w:rsid w:val="62390731"/>
    <w:rsid w:val="623C8B52"/>
    <w:rsid w:val="62E10DB1"/>
    <w:rsid w:val="637335A4"/>
    <w:rsid w:val="63EE2AD7"/>
    <w:rsid w:val="640BAF45"/>
    <w:rsid w:val="640C95F1"/>
    <w:rsid w:val="6444F5BE"/>
    <w:rsid w:val="64BD692B"/>
    <w:rsid w:val="64F01931"/>
    <w:rsid w:val="6582B42C"/>
    <w:rsid w:val="658FE44E"/>
    <w:rsid w:val="65A836CD"/>
    <w:rsid w:val="6626193B"/>
    <w:rsid w:val="66476EC9"/>
    <w:rsid w:val="66700B66"/>
    <w:rsid w:val="667442A1"/>
    <w:rsid w:val="66B30A17"/>
    <w:rsid w:val="66EE777F"/>
    <w:rsid w:val="67AA28F2"/>
    <w:rsid w:val="67B0ECC8"/>
    <w:rsid w:val="67CD6634"/>
    <w:rsid w:val="67EDA878"/>
    <w:rsid w:val="68075CBC"/>
    <w:rsid w:val="682C9174"/>
    <w:rsid w:val="68B60A16"/>
    <w:rsid w:val="68D34A33"/>
    <w:rsid w:val="68F70B60"/>
    <w:rsid w:val="693002EE"/>
    <w:rsid w:val="69C8A571"/>
    <w:rsid w:val="69EAAAD9"/>
    <w:rsid w:val="69F9B32D"/>
    <w:rsid w:val="6A080992"/>
    <w:rsid w:val="6A3ABAAE"/>
    <w:rsid w:val="6A752F64"/>
    <w:rsid w:val="6A92DBC1"/>
    <w:rsid w:val="6AA8F82F"/>
    <w:rsid w:val="6AB4A27A"/>
    <w:rsid w:val="6AC414E7"/>
    <w:rsid w:val="6AD1F918"/>
    <w:rsid w:val="6AF17BFE"/>
    <w:rsid w:val="6B23D0A3"/>
    <w:rsid w:val="6B3EF495"/>
    <w:rsid w:val="6B5D407B"/>
    <w:rsid w:val="6B6259B4"/>
    <w:rsid w:val="6B867B3A"/>
    <w:rsid w:val="6B90CCE6"/>
    <w:rsid w:val="6BB9DD28"/>
    <w:rsid w:val="6C0E0B38"/>
    <w:rsid w:val="6C142D2A"/>
    <w:rsid w:val="6C3A9C43"/>
    <w:rsid w:val="6CCE80DD"/>
    <w:rsid w:val="6D13D34C"/>
    <w:rsid w:val="6D368F4F"/>
    <w:rsid w:val="6D50D20D"/>
    <w:rsid w:val="6D5F45AD"/>
    <w:rsid w:val="6D7C6445"/>
    <w:rsid w:val="6DC04AB8"/>
    <w:rsid w:val="6DC28450"/>
    <w:rsid w:val="6DCCF572"/>
    <w:rsid w:val="6E288901"/>
    <w:rsid w:val="6E9A7E49"/>
    <w:rsid w:val="6EBE1BFC"/>
    <w:rsid w:val="6F121C79"/>
    <w:rsid w:val="6F587298"/>
    <w:rsid w:val="6F81876E"/>
    <w:rsid w:val="6FAF4B15"/>
    <w:rsid w:val="6FF83EEF"/>
    <w:rsid w:val="70255971"/>
    <w:rsid w:val="70839538"/>
    <w:rsid w:val="71268DD0"/>
    <w:rsid w:val="71AC3CE0"/>
    <w:rsid w:val="71EA1455"/>
    <w:rsid w:val="73140376"/>
    <w:rsid w:val="7333364F"/>
    <w:rsid w:val="73655E57"/>
    <w:rsid w:val="73F0C78E"/>
    <w:rsid w:val="742AC4D7"/>
    <w:rsid w:val="7450CCAE"/>
    <w:rsid w:val="74A015A3"/>
    <w:rsid w:val="75088CBA"/>
    <w:rsid w:val="750E2A81"/>
    <w:rsid w:val="75B28E62"/>
    <w:rsid w:val="7610E026"/>
    <w:rsid w:val="76178376"/>
    <w:rsid w:val="764144F4"/>
    <w:rsid w:val="76725BF9"/>
    <w:rsid w:val="7685707A"/>
    <w:rsid w:val="76A9FAE2"/>
    <w:rsid w:val="76AF13FD"/>
    <w:rsid w:val="76C92DE1"/>
    <w:rsid w:val="76D47E3B"/>
    <w:rsid w:val="7751C6F1"/>
    <w:rsid w:val="77AFFDE8"/>
    <w:rsid w:val="77D93BFA"/>
    <w:rsid w:val="780487BB"/>
    <w:rsid w:val="78311BB2"/>
    <w:rsid w:val="7845CB43"/>
    <w:rsid w:val="78B3F0DA"/>
    <w:rsid w:val="790FFB40"/>
    <w:rsid w:val="79186599"/>
    <w:rsid w:val="791C282B"/>
    <w:rsid w:val="79346361"/>
    <w:rsid w:val="793B1ED6"/>
    <w:rsid w:val="7A00CEA3"/>
    <w:rsid w:val="7AC04B15"/>
    <w:rsid w:val="7B5B37C4"/>
    <w:rsid w:val="7C1ED22D"/>
    <w:rsid w:val="7C3BA7E8"/>
    <w:rsid w:val="7C52FA2D"/>
    <w:rsid w:val="7C8EFA68"/>
    <w:rsid w:val="7CC120A7"/>
    <w:rsid w:val="7CD42187"/>
    <w:rsid w:val="7D1EE93E"/>
    <w:rsid w:val="7D217191"/>
    <w:rsid w:val="7D21DE17"/>
    <w:rsid w:val="7DA9654C"/>
    <w:rsid w:val="7DD53567"/>
    <w:rsid w:val="7DE5DD6B"/>
    <w:rsid w:val="7DF0306C"/>
    <w:rsid w:val="7DFE4DB6"/>
    <w:rsid w:val="7E0CFF59"/>
    <w:rsid w:val="7EB3C256"/>
    <w:rsid w:val="7EFB8778"/>
    <w:rsid w:val="7F750097"/>
    <w:rsid w:val="7F8827CC"/>
    <w:rsid w:val="7FA6E077"/>
    <w:rsid w:val="7FB6F569"/>
    <w:rsid w:val="7FC1D33C"/>
    <w:rsid w:val="7FC43826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DAFC16B0-BBD2-4C63-B8C7-0B8170054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3D0F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5F5F5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5E0AFD"/>
  </w:style>
  <w:style w:type="character" w:customStyle="1" w:styleId="eop">
    <w:name w:val="eop"/>
    <w:basedOn w:val="Absatz-Standardschriftart"/>
    <w:rsid w:val="005E0AFD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67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9675F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9675F"/>
    <w:rPr>
      <w:rFonts w:ascii="Consolas" w:hAnsi="Consola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1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2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39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10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1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12744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7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66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47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489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348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33383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6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4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4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46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0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90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66128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80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08793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5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7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57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54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42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25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8438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87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7962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/" TargetMode="External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ennheiser.com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  <t:Task id="{065CA3D6-069F-48AA-9114-022500BF874C}">
    <t:Anchor>
      <t:Comment id="78583122"/>
    </t:Anchor>
    <t:History>
      <t:Event id="{B2A20854-962D-45C8-9A4D-A7B7B1CC0C9F}" time="2023-04-11T13:55:09.977Z">
        <t:Attribution userId="S::paul.hughes@sonova.com::05c15c59-0fd7-4a8d-9b67-6ef2ef1f74ac" userProvider="AD" userName="Hughes, Paul"/>
        <t:Anchor>
          <t:Comment id="78583122"/>
        </t:Anchor>
        <t:Create/>
      </t:Event>
      <t:Event id="{8ED38224-2D86-4DC8-ABF2-71E5FF3A8960}" time="2023-04-11T13:55:09.977Z">
        <t:Attribution userId="S::paul.hughes@sonova.com::05c15c59-0fd7-4a8d-9b67-6ef2ef1f74ac" userProvider="AD" userName="Hughes, Paul"/>
        <t:Anchor>
          <t:Comment id="78583122"/>
        </t:Anchor>
        <t:Assign userId="S::Eric.Palonen@sonova.com::a3e36329-e972-4036-8d0f-4c9443446a88" userProvider="AD" userName="Palonen, Eric"/>
      </t:Event>
      <t:Event id="{153ED6F8-FF16-403C-8397-710A8F2EAE4A}" time="2023-04-11T13:55:09.977Z">
        <t:Attribution userId="S::paul.hughes@sonova.com::05c15c59-0fd7-4a8d-9b67-6ef2ef1f74ac" userProvider="AD" userName="Hughes, Paul"/>
        <t:Anchor>
          <t:Comment id="78583122"/>
        </t:Anchor>
        <t:SetTitle title="…: 1 Sound Personalization, 5-Band EQ (kind of part of SP but expanded upon), Hi-res audio for M4 and MTW3 and then Ear Fit for MTW3. We should mention from the beginning which products benefit from this, that is what customers are buying. @Palonen, Eric"/>
      </t:Event>
    </t:History>
  </t:Task>
</t:Tasks>
</file>

<file path=word/theme/theme1.xml><?xml version="1.0" encoding="utf-8"?>
<a:theme xmlns:a="http://schemas.openxmlformats.org/drawingml/2006/main" name="Larissa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3" ma:contentTypeDescription="Create a new document." ma:contentTypeScope="" ma:versionID="5a3614e9a364d5b8d56b132cdf24b99c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712022b3f084127205bea8236a4c3c77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  <lcf76f155ced4ddcb4097134ff3c332f xmlns="03b43e0f-2e4f-4bb6-a3ff-2195dd10a569">
      <Terms xmlns="http://schemas.microsoft.com/office/infopath/2007/PartnerControls"/>
    </lcf76f155ced4ddcb4097134ff3c332f>
    <TaxCatchAll xmlns="e9a40eb0-f7f1-4f9e-bbab-29229612f038" xsi:nil="true"/>
    <SharedWithUsers xmlns="da867e74-3d4d-4f9c-ae2e-1970018abb52">
      <UserInfo>
        <DisplayName>Schlegel, Milan</DisplayName>
        <AccountId>12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9A6891-233E-4A4B-A58B-F489241A229B}"/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infopath/2007/PartnerControls"/>
    <ds:schemaRef ds:uri="5a7b885c-1d47-4634-b926-c1e038677ea0"/>
    <ds:schemaRef ds:uri="http://purl.org/dc/terms/"/>
    <ds:schemaRef ds:uri="http://schemas.microsoft.com/office/2006/metadata/properties"/>
    <ds:schemaRef ds:uri="http://schemas.microsoft.com/office/2006/documentManagement/types"/>
    <ds:schemaRef ds:uri="ac8a8a93-128a-4624-8404-24d48db5a4b8"/>
    <ds:schemaRef ds:uri="http://purl.org/dc/elements/1.1/"/>
    <ds:schemaRef ds:uri="http://schemas.openxmlformats.org/package/2006/metadata/core-properties"/>
    <ds:schemaRef ds:uri="bd3832c9-12f5-46e1-a469-e5ad401b742b"/>
    <ds:schemaRef ds:uri="1c554db6-83ee-4669-b1ab-ff78d90329e7"/>
    <ds:schemaRef ds:uri="http://www.w3.org/XML/1998/namespace"/>
    <ds:schemaRef ds:uri="http://purl.org/dc/dcmitype/"/>
    <ds:schemaRef ds:uri="f985e6e6-9bdb-4258-9cf4-e12e34dc9290"/>
    <ds:schemaRef ds:uri="03b43e0f-2e4f-4bb6-a3ff-2195dd10a569"/>
    <ds:schemaRef ds:uri="e9a40eb0-f7f1-4f9e-bbab-29229612f038"/>
    <ds:schemaRef ds:uri="da867e74-3d4d-4f9c-ae2e-1970018abb52"/>
  </ds:schemaRefs>
</ds:datastoreItem>
</file>

<file path=customXml/itemProps4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981</Words>
  <Characters>5594</Characters>
  <Application>Microsoft Office Word</Application>
  <DocSecurity>0</DocSecurity>
  <Lines>46</Lines>
  <Paragraphs>13</Paragraphs>
  <ScaleCrop>false</ScaleCrop>
  <Company>Sennheiser electronic GmbH &amp; Co. KG</Company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Schlegel, Milan</cp:lastModifiedBy>
  <cp:revision>129</cp:revision>
  <cp:lastPrinted>2023-04-30T11:00:00Z</cp:lastPrinted>
  <dcterms:created xsi:type="dcterms:W3CDTF">2023-05-02T07:32:00Z</dcterms:created>
  <dcterms:modified xsi:type="dcterms:W3CDTF">2023-05-03T09:50:00Z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0x010100501BCFCD4AAE6949AD7F241D569863DE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  <property fmtid="{D5CDD505-2E9C-101B-9397-08002B2CF9AE}" pid="17" name="_ColorHex">
    <vt:lpwstr/>
  </property>
  <property fmtid="{D5CDD505-2E9C-101B-9397-08002B2CF9AE}" pid="18" name="_ColorTag">
    <vt:lpwstr/>
  </property>
  <property fmtid="{D5CDD505-2E9C-101B-9397-08002B2CF9AE}" pid="19" name="_Emoji">
    <vt:lpwstr/>
  </property>
  <property fmtid="{D5CDD505-2E9C-101B-9397-08002B2CF9AE}" pid="20" name="MediaServiceImageTags">
    <vt:lpwstr/>
  </property>
</Properties>
</file>